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236"/>
        <w:gridCol w:w="9810"/>
      </w:tblGrid>
      <w:tr w:rsidR="00E41C18" w:rsidRPr="00E41C18" w:rsidTr="00B76106">
        <w:tc>
          <w:tcPr>
            <w:tcW w:w="221" w:type="dxa"/>
          </w:tcPr>
          <w:p w:rsidR="00E41C18" w:rsidRPr="00E41C18" w:rsidRDefault="00E41C18" w:rsidP="00E41C18">
            <w:pPr>
              <w:widowControl/>
              <w:autoSpaceDE/>
              <w:autoSpaceDN/>
              <w:adjustRightInd/>
              <w:spacing w:line="276" w:lineRule="auto"/>
              <w:jc w:val="both"/>
              <w:rPr>
                <w:rFonts w:eastAsia="Calibri"/>
                <w:sz w:val="24"/>
                <w:szCs w:val="24"/>
                <w:lang w:eastAsia="en-US"/>
              </w:rPr>
            </w:pPr>
          </w:p>
        </w:tc>
        <w:tc>
          <w:tcPr>
            <w:tcW w:w="9810" w:type="dxa"/>
          </w:tcPr>
          <w:p w:rsidR="00CE5C05" w:rsidRDefault="00CE5C05" w:rsidP="00B76106">
            <w:pPr>
              <w:widowControl/>
              <w:autoSpaceDE/>
              <w:autoSpaceDN/>
              <w:adjustRightInd/>
              <w:rPr>
                <w:rFonts w:eastAsia="Calibri"/>
                <w:noProof/>
                <w:sz w:val="24"/>
                <w:szCs w:val="24"/>
              </w:rPr>
            </w:pPr>
          </w:p>
          <w:p w:rsidR="00CE5C05" w:rsidRDefault="00CE5C05" w:rsidP="00B76106">
            <w:pPr>
              <w:widowControl/>
              <w:autoSpaceDE/>
              <w:autoSpaceDN/>
              <w:adjustRightInd/>
              <w:rPr>
                <w:rFonts w:eastAsia="Calibri"/>
                <w:noProof/>
                <w:sz w:val="24"/>
                <w:szCs w:val="24"/>
              </w:rPr>
            </w:pPr>
          </w:p>
          <w:p w:rsidR="00CE5C05" w:rsidRDefault="00A42580" w:rsidP="00B76106">
            <w:pPr>
              <w:widowControl/>
              <w:autoSpaceDE/>
              <w:autoSpaceDN/>
              <w:adjustRightInd/>
              <w:rPr>
                <w:rFonts w:eastAsia="Calibri"/>
                <w:noProof/>
                <w:sz w:val="24"/>
                <w:szCs w:val="24"/>
              </w:rPr>
            </w:pPr>
            <w:r>
              <w:rPr>
                <w:rFonts w:eastAsia="Calibri"/>
                <w:noProof/>
                <w:sz w:val="24"/>
                <w:szCs w:val="24"/>
              </w:rPr>
              <w:drawing>
                <wp:inline distT="0" distB="0" distL="0" distR="0">
                  <wp:extent cx="6088380" cy="86029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8380" cy="8602980"/>
                          </a:xfrm>
                          <a:prstGeom prst="rect">
                            <a:avLst/>
                          </a:prstGeom>
                          <a:noFill/>
                          <a:ln>
                            <a:noFill/>
                          </a:ln>
                        </pic:spPr>
                      </pic:pic>
                    </a:graphicData>
                  </a:graphic>
                </wp:inline>
              </w:drawing>
            </w:r>
          </w:p>
          <w:p w:rsidR="00CE5C05" w:rsidRDefault="00CE5C05" w:rsidP="00B76106">
            <w:pPr>
              <w:widowControl/>
              <w:autoSpaceDE/>
              <w:autoSpaceDN/>
              <w:adjustRightInd/>
              <w:rPr>
                <w:rFonts w:eastAsia="Calibri"/>
                <w:noProof/>
                <w:sz w:val="24"/>
                <w:szCs w:val="24"/>
              </w:rPr>
            </w:pPr>
          </w:p>
          <w:p w:rsidR="00E41C18" w:rsidRPr="00E41C18" w:rsidRDefault="00E41C18" w:rsidP="00B76106">
            <w:pPr>
              <w:widowControl/>
              <w:autoSpaceDE/>
              <w:autoSpaceDN/>
              <w:adjustRightInd/>
              <w:rPr>
                <w:rFonts w:eastAsia="Calibri"/>
                <w:sz w:val="24"/>
                <w:szCs w:val="24"/>
                <w:lang w:eastAsia="en-US"/>
              </w:rPr>
            </w:pPr>
          </w:p>
        </w:tc>
      </w:tr>
      <w:tr w:rsidR="00E41C18" w:rsidRPr="00E41C18" w:rsidTr="00B76106">
        <w:tc>
          <w:tcPr>
            <w:tcW w:w="221" w:type="dxa"/>
          </w:tcPr>
          <w:p w:rsidR="00E41C18" w:rsidRPr="00E41C18" w:rsidRDefault="00E41C18" w:rsidP="00E41C18">
            <w:pPr>
              <w:widowControl/>
              <w:autoSpaceDE/>
              <w:autoSpaceDN/>
              <w:adjustRightInd/>
              <w:spacing w:line="276" w:lineRule="auto"/>
              <w:jc w:val="both"/>
              <w:rPr>
                <w:rFonts w:eastAsia="Calibri"/>
                <w:sz w:val="24"/>
                <w:szCs w:val="24"/>
                <w:lang w:eastAsia="en-US"/>
              </w:rPr>
            </w:pPr>
          </w:p>
        </w:tc>
        <w:tc>
          <w:tcPr>
            <w:tcW w:w="9810" w:type="dxa"/>
          </w:tcPr>
          <w:p w:rsidR="00E41C18" w:rsidRPr="00E41C18" w:rsidRDefault="00E41C18" w:rsidP="00E41C18">
            <w:pPr>
              <w:widowControl/>
              <w:autoSpaceDE/>
              <w:autoSpaceDN/>
              <w:adjustRightInd/>
              <w:spacing w:line="276" w:lineRule="auto"/>
              <w:jc w:val="both"/>
              <w:rPr>
                <w:rFonts w:eastAsia="Calibri"/>
                <w:sz w:val="24"/>
                <w:szCs w:val="24"/>
                <w:lang w:eastAsia="en-US"/>
              </w:rPr>
            </w:pPr>
          </w:p>
        </w:tc>
      </w:tr>
    </w:tbl>
    <w:p w:rsidR="007A3F0B" w:rsidRPr="000036D6" w:rsidRDefault="007A3F0B" w:rsidP="0082593E">
      <w:pPr>
        <w:shd w:val="clear" w:color="auto" w:fill="FFFFFF"/>
        <w:tabs>
          <w:tab w:val="left" w:leader="underscore" w:pos="7152"/>
          <w:tab w:val="left" w:leader="underscore" w:pos="8122"/>
          <w:tab w:val="left" w:leader="underscore" w:pos="9336"/>
        </w:tabs>
        <w:rPr>
          <w:sz w:val="24"/>
          <w:szCs w:val="24"/>
        </w:rPr>
      </w:pPr>
    </w:p>
    <w:p w:rsidR="007A3F0B" w:rsidRPr="0082593E" w:rsidRDefault="007A3F0B" w:rsidP="007A3F0B">
      <w:pPr>
        <w:framePr w:wrap="none" w:vAnchor="page" w:hAnchor="page" w:x="118" w:y="73"/>
        <w:rPr>
          <w:sz w:val="24"/>
          <w:szCs w:val="24"/>
        </w:rPr>
      </w:pPr>
    </w:p>
    <w:p w:rsidR="007A3F0B" w:rsidRPr="0082593E" w:rsidRDefault="007A3F0B" w:rsidP="000036D6">
      <w:pPr>
        <w:shd w:val="clear" w:color="auto" w:fill="FFFFFF"/>
        <w:ind w:left="3540" w:firstLine="708"/>
        <w:rPr>
          <w:b/>
          <w:bCs/>
          <w:color w:val="000000"/>
          <w:spacing w:val="3"/>
          <w:sz w:val="24"/>
          <w:szCs w:val="24"/>
        </w:rPr>
      </w:pPr>
      <w:r w:rsidRPr="0082593E">
        <w:rPr>
          <w:b/>
          <w:bCs/>
          <w:color w:val="000000"/>
          <w:spacing w:val="3"/>
          <w:sz w:val="24"/>
          <w:szCs w:val="24"/>
        </w:rPr>
        <w:t>ПОЛОЖЕНИЕ</w:t>
      </w:r>
    </w:p>
    <w:p w:rsidR="00E41C18" w:rsidRPr="0082593E" w:rsidRDefault="007A3F0B" w:rsidP="007A3F0B">
      <w:pPr>
        <w:shd w:val="clear" w:color="auto" w:fill="FFFFFF"/>
        <w:jc w:val="center"/>
        <w:rPr>
          <w:b/>
          <w:bCs/>
          <w:color w:val="000000"/>
          <w:sz w:val="24"/>
          <w:szCs w:val="24"/>
        </w:rPr>
      </w:pPr>
      <w:r w:rsidRPr="0082593E">
        <w:rPr>
          <w:b/>
          <w:bCs/>
          <w:color w:val="000000"/>
          <w:sz w:val="24"/>
          <w:szCs w:val="24"/>
        </w:rPr>
        <w:t xml:space="preserve">о Наблюдательном совете </w:t>
      </w:r>
    </w:p>
    <w:p w:rsidR="00E41C18" w:rsidRPr="0082593E" w:rsidRDefault="007A3F0B" w:rsidP="007A3F0B">
      <w:pPr>
        <w:shd w:val="clear" w:color="auto" w:fill="FFFFFF"/>
        <w:jc w:val="center"/>
        <w:rPr>
          <w:b/>
          <w:bCs/>
          <w:color w:val="000000"/>
          <w:sz w:val="24"/>
          <w:szCs w:val="24"/>
        </w:rPr>
      </w:pPr>
      <w:r w:rsidRPr="0082593E">
        <w:rPr>
          <w:b/>
          <w:bCs/>
          <w:color w:val="000000"/>
          <w:sz w:val="24"/>
          <w:szCs w:val="24"/>
        </w:rPr>
        <w:t>муниципального авто</w:t>
      </w:r>
      <w:bookmarkStart w:id="0" w:name="_GoBack"/>
      <w:bookmarkEnd w:id="0"/>
      <w:r w:rsidRPr="0082593E">
        <w:rPr>
          <w:b/>
          <w:bCs/>
          <w:color w:val="000000"/>
          <w:sz w:val="24"/>
          <w:szCs w:val="24"/>
        </w:rPr>
        <w:t xml:space="preserve">номного  дошкольного </w:t>
      </w:r>
    </w:p>
    <w:p w:rsidR="007A3F0B" w:rsidRPr="0082593E" w:rsidRDefault="007A3F0B" w:rsidP="007A3F0B">
      <w:pPr>
        <w:shd w:val="clear" w:color="auto" w:fill="FFFFFF"/>
        <w:jc w:val="center"/>
        <w:rPr>
          <w:b/>
          <w:bCs/>
          <w:color w:val="000000"/>
          <w:sz w:val="24"/>
          <w:szCs w:val="24"/>
        </w:rPr>
      </w:pPr>
      <w:r w:rsidRPr="0082593E">
        <w:rPr>
          <w:b/>
          <w:bCs/>
          <w:color w:val="000000"/>
          <w:sz w:val="24"/>
          <w:szCs w:val="24"/>
        </w:rPr>
        <w:t>образовательного учреждения - детский сад № 541</w:t>
      </w:r>
    </w:p>
    <w:p w:rsidR="007A3F0B" w:rsidRPr="0082593E" w:rsidRDefault="007A3F0B" w:rsidP="007A3F0B">
      <w:pPr>
        <w:shd w:val="clear" w:color="auto" w:fill="FFFFFF"/>
        <w:jc w:val="center"/>
        <w:rPr>
          <w:b/>
          <w:sz w:val="24"/>
          <w:szCs w:val="24"/>
        </w:rPr>
      </w:pPr>
    </w:p>
    <w:p w:rsidR="007A3F0B" w:rsidRPr="0082593E" w:rsidRDefault="007A3F0B" w:rsidP="00B25EE4">
      <w:pPr>
        <w:pStyle w:val="a7"/>
        <w:numPr>
          <w:ilvl w:val="0"/>
          <w:numId w:val="5"/>
        </w:numPr>
        <w:shd w:val="clear" w:color="auto" w:fill="FFFFFF"/>
        <w:jc w:val="both"/>
        <w:rPr>
          <w:b/>
          <w:bCs/>
          <w:spacing w:val="-1"/>
          <w:w w:val="109"/>
          <w:sz w:val="24"/>
          <w:szCs w:val="24"/>
        </w:rPr>
      </w:pPr>
      <w:r w:rsidRPr="0082593E">
        <w:rPr>
          <w:b/>
          <w:bCs/>
          <w:spacing w:val="-1"/>
          <w:w w:val="109"/>
          <w:sz w:val="24"/>
          <w:szCs w:val="24"/>
        </w:rPr>
        <w:t>Общие положения</w:t>
      </w:r>
    </w:p>
    <w:p w:rsidR="00B25EE4" w:rsidRPr="0082593E" w:rsidRDefault="00B25EE4" w:rsidP="00B25EE4">
      <w:pPr>
        <w:shd w:val="clear" w:color="auto" w:fill="FFFFFF"/>
        <w:jc w:val="both"/>
        <w:rPr>
          <w:b/>
          <w:bCs/>
          <w:spacing w:val="-1"/>
          <w:w w:val="109"/>
          <w:sz w:val="24"/>
          <w:szCs w:val="24"/>
        </w:rPr>
      </w:pPr>
    </w:p>
    <w:p w:rsidR="00B25EE4" w:rsidRPr="0082593E" w:rsidRDefault="00B25EE4" w:rsidP="000E19FF">
      <w:pPr>
        <w:pStyle w:val="a8"/>
        <w:spacing w:before="0" w:beforeAutospacing="0" w:after="0" w:afterAutospacing="0"/>
        <w:ind w:firstLine="709"/>
        <w:jc w:val="both"/>
        <w:textAlignment w:val="baseline"/>
        <w:rPr>
          <w:color w:val="2F2F2F"/>
        </w:rPr>
      </w:pPr>
      <w:r w:rsidRPr="0082593E">
        <w:rPr>
          <w:color w:val="2F2F2F"/>
        </w:rPr>
        <w:t xml:space="preserve">1.1. Положение о Наблюдательном совете (далее Положение) разработано для Муниципального автономного дошкольного образовательного учреждения — детский сад № 541 (далее Учреждение) в соответствии с Федеральным законом РФ от 03.11.2006 года № 174-ФЗ «Об автономных учреждениях», Федеральным </w:t>
      </w:r>
      <w:r w:rsidRPr="0082593E">
        <w:rPr>
          <w:spacing w:val="1"/>
        </w:rPr>
        <w:t>Законом  РФ от 29.12.2012 года № 273 «Об образовании в Российской Федерации»</w:t>
      </w:r>
      <w:r w:rsidRPr="0082593E">
        <w:rPr>
          <w:color w:val="2F2F2F"/>
        </w:rPr>
        <w:t xml:space="preserve"> и Уставом Учреждения.</w:t>
      </w:r>
    </w:p>
    <w:p w:rsidR="00B25EE4" w:rsidRPr="0082593E" w:rsidRDefault="00B25EE4" w:rsidP="000E19FF">
      <w:pPr>
        <w:pStyle w:val="a8"/>
        <w:spacing w:before="0" w:beforeAutospacing="0" w:after="0" w:afterAutospacing="0"/>
        <w:ind w:firstLine="709"/>
        <w:jc w:val="both"/>
        <w:textAlignment w:val="baseline"/>
        <w:rPr>
          <w:color w:val="2F2F2F"/>
        </w:rPr>
      </w:pPr>
      <w:r w:rsidRPr="0082593E">
        <w:rPr>
          <w:color w:val="2F2F2F"/>
        </w:rPr>
        <w:t>1.2.  Настоящее Положение определяет правовое положение, порядок формирования, состав, компетенцию, полномочия членов Наблюдательного совета, порядок проведения заседаний Наблюдательного совета Учреждения.</w:t>
      </w:r>
    </w:p>
    <w:p w:rsidR="00B25EE4" w:rsidRPr="0082593E" w:rsidRDefault="00B25EE4" w:rsidP="000E19FF">
      <w:pPr>
        <w:pStyle w:val="a8"/>
        <w:spacing w:before="0" w:beforeAutospacing="0" w:after="0" w:afterAutospacing="0"/>
        <w:ind w:firstLine="709"/>
        <w:jc w:val="both"/>
        <w:textAlignment w:val="baseline"/>
        <w:rPr>
          <w:color w:val="2F2F2F"/>
        </w:rPr>
      </w:pPr>
      <w:r w:rsidRPr="0082593E">
        <w:rPr>
          <w:color w:val="2F2F2F"/>
        </w:rPr>
        <w:t>1.3. Наблюдательный совет Учреждения – коллегиальный орган управления Учреждением,  имеющий собственную компетенцию в решении вопросов управления Учреждением.</w:t>
      </w:r>
    </w:p>
    <w:p w:rsidR="000E19FF" w:rsidRPr="0082593E" w:rsidRDefault="00B25EE4" w:rsidP="000E19FF">
      <w:pPr>
        <w:pStyle w:val="a8"/>
        <w:spacing w:before="0" w:beforeAutospacing="0" w:after="0" w:afterAutospacing="0"/>
        <w:ind w:firstLine="709"/>
        <w:jc w:val="both"/>
        <w:textAlignment w:val="baseline"/>
        <w:rPr>
          <w:color w:val="2F2F2F"/>
        </w:rPr>
      </w:pPr>
      <w:r w:rsidRPr="0082593E">
        <w:rPr>
          <w:color w:val="2F2F2F"/>
        </w:rPr>
        <w:t xml:space="preserve">1.4. В своей деятельности Наблюдательный совет руководствуется Конституцией Российской Федерации, </w:t>
      </w:r>
      <w:r w:rsidR="000E19FF" w:rsidRPr="0082593E">
        <w:rPr>
          <w:color w:val="2F2F2F"/>
        </w:rPr>
        <w:t xml:space="preserve">Федеральным </w:t>
      </w:r>
      <w:r w:rsidR="000E19FF" w:rsidRPr="0082593E">
        <w:rPr>
          <w:spacing w:val="1"/>
        </w:rPr>
        <w:t>Законом  РФ от 29.12.2012 года № 273 «Об образовании в Российской Федерации»</w:t>
      </w:r>
      <w:r w:rsidR="000E19FF" w:rsidRPr="0082593E">
        <w:rPr>
          <w:color w:val="2F2F2F"/>
        </w:rPr>
        <w:t xml:space="preserve">, </w:t>
      </w:r>
      <w:r w:rsidRPr="0082593E">
        <w:rPr>
          <w:color w:val="2F2F2F"/>
        </w:rPr>
        <w:t xml:space="preserve">Федеральным законом РФ «Об автономных учреждениях» от 03.11.2006 года № 174-ФЗ, Уставом МАДОУ  — детский сад № </w:t>
      </w:r>
      <w:r w:rsidR="000E19FF" w:rsidRPr="0082593E">
        <w:rPr>
          <w:color w:val="2F2F2F"/>
        </w:rPr>
        <w:t>541</w:t>
      </w:r>
      <w:r w:rsidRPr="0082593E">
        <w:rPr>
          <w:color w:val="2F2F2F"/>
        </w:rPr>
        <w:t xml:space="preserve"> и настоящим Положением.</w:t>
      </w:r>
    </w:p>
    <w:p w:rsidR="007A3F0B" w:rsidRPr="0082593E" w:rsidRDefault="007A3F0B" w:rsidP="000E19FF">
      <w:pPr>
        <w:pStyle w:val="a8"/>
        <w:spacing w:before="0" w:beforeAutospacing="0" w:after="0" w:afterAutospacing="0"/>
        <w:ind w:firstLine="709"/>
        <w:jc w:val="both"/>
        <w:textAlignment w:val="baseline"/>
        <w:rPr>
          <w:color w:val="2F2F2F"/>
        </w:rPr>
      </w:pPr>
      <w:r w:rsidRPr="0082593E">
        <w:rPr>
          <w:spacing w:val="-15"/>
        </w:rPr>
        <w:t>1.</w:t>
      </w:r>
      <w:r w:rsidR="000E19FF" w:rsidRPr="0082593E">
        <w:rPr>
          <w:spacing w:val="-15"/>
        </w:rPr>
        <w:t>5</w:t>
      </w:r>
      <w:r w:rsidRPr="0082593E">
        <w:rPr>
          <w:spacing w:val="-15"/>
        </w:rPr>
        <w:t>.</w:t>
      </w:r>
      <w:r w:rsidRPr="0082593E">
        <w:t xml:space="preserve"> </w:t>
      </w:r>
      <w:r w:rsidRPr="0082593E">
        <w:rPr>
          <w:spacing w:val="4"/>
        </w:rPr>
        <w:t xml:space="preserve">Наблюдательный совет является коллегиальным органом управления </w:t>
      </w:r>
      <w:r w:rsidRPr="0082593E">
        <w:rPr>
          <w:spacing w:val="1"/>
        </w:rPr>
        <w:t>Учреждения, имеющим собственную компетенцию в решении вопросов управления Учреждения.</w:t>
      </w:r>
    </w:p>
    <w:p w:rsidR="0082593E" w:rsidRDefault="0082593E" w:rsidP="00E41C18">
      <w:pPr>
        <w:shd w:val="clear" w:color="auto" w:fill="FFFFFF"/>
        <w:ind w:firstLine="708"/>
        <w:jc w:val="both"/>
        <w:rPr>
          <w:b/>
          <w:bCs/>
          <w:spacing w:val="2"/>
          <w:sz w:val="24"/>
          <w:szCs w:val="24"/>
        </w:rPr>
      </w:pPr>
    </w:p>
    <w:p w:rsidR="007A3F0B" w:rsidRPr="0082593E" w:rsidRDefault="007A3F0B" w:rsidP="00E41C18">
      <w:pPr>
        <w:shd w:val="clear" w:color="auto" w:fill="FFFFFF"/>
        <w:ind w:firstLine="708"/>
        <w:jc w:val="both"/>
        <w:rPr>
          <w:b/>
          <w:bCs/>
          <w:spacing w:val="2"/>
          <w:sz w:val="24"/>
          <w:szCs w:val="24"/>
        </w:rPr>
      </w:pPr>
      <w:r w:rsidRPr="0082593E">
        <w:rPr>
          <w:b/>
          <w:bCs/>
          <w:spacing w:val="2"/>
          <w:sz w:val="24"/>
          <w:szCs w:val="24"/>
        </w:rPr>
        <w:t>2. Порядок формирования Наблюдательного совета</w:t>
      </w:r>
    </w:p>
    <w:p w:rsidR="00E41C18" w:rsidRPr="0082593E" w:rsidRDefault="007A3F0B" w:rsidP="00E41C18">
      <w:pPr>
        <w:pStyle w:val="2"/>
        <w:keepNext w:val="0"/>
        <w:keepLines w:val="0"/>
        <w:widowControl/>
        <w:tabs>
          <w:tab w:val="left" w:pos="567"/>
          <w:tab w:val="left" w:pos="993"/>
          <w:tab w:val="left" w:pos="1134"/>
          <w:tab w:val="left" w:pos="1276"/>
          <w:tab w:val="left" w:pos="1418"/>
        </w:tabs>
        <w:autoSpaceDE/>
        <w:autoSpaceDN/>
        <w:adjustRightInd/>
        <w:spacing w:before="0"/>
        <w:ind w:firstLine="709"/>
        <w:jc w:val="both"/>
        <w:rPr>
          <w:rFonts w:ascii="Times New Roman" w:eastAsia="Times New Roman" w:hAnsi="Times New Roman" w:cs="Times New Roman"/>
          <w:b w:val="0"/>
          <w:bCs w:val="0"/>
          <w:color w:val="000000"/>
          <w:sz w:val="24"/>
          <w:szCs w:val="24"/>
          <w:lang w:val="x-none" w:eastAsia="x-none"/>
        </w:rPr>
      </w:pPr>
      <w:r w:rsidRPr="0082593E">
        <w:rPr>
          <w:rFonts w:ascii="Times New Roman" w:hAnsi="Times New Roman" w:cs="Times New Roman"/>
          <w:color w:val="auto"/>
          <w:spacing w:val="2"/>
          <w:sz w:val="24"/>
          <w:szCs w:val="24"/>
        </w:rPr>
        <w:t>2.1.</w:t>
      </w:r>
      <w:r w:rsidR="00E41C18" w:rsidRPr="0082593E">
        <w:rPr>
          <w:bCs w:val="0"/>
          <w:color w:val="auto"/>
          <w:spacing w:val="2"/>
          <w:sz w:val="24"/>
          <w:szCs w:val="24"/>
        </w:rPr>
        <w:t xml:space="preserve"> </w:t>
      </w:r>
      <w:r w:rsidR="00E41C18" w:rsidRPr="0082593E">
        <w:rPr>
          <w:rFonts w:ascii="Times New Roman" w:eastAsia="Times New Roman" w:hAnsi="Times New Roman" w:cs="Times New Roman"/>
          <w:b w:val="0"/>
          <w:bCs w:val="0"/>
          <w:color w:val="000000"/>
          <w:sz w:val="24"/>
          <w:szCs w:val="24"/>
          <w:lang w:val="x-none" w:eastAsia="x-none"/>
        </w:rPr>
        <w:t xml:space="preserve">В </w:t>
      </w:r>
      <w:r w:rsidR="00B41906" w:rsidRPr="0082593E">
        <w:rPr>
          <w:rFonts w:ascii="Times New Roman" w:eastAsia="Times New Roman" w:hAnsi="Times New Roman" w:cs="Times New Roman"/>
          <w:b w:val="0"/>
          <w:bCs w:val="0"/>
          <w:color w:val="000000"/>
          <w:sz w:val="24"/>
          <w:szCs w:val="24"/>
          <w:lang w:eastAsia="x-none"/>
        </w:rPr>
        <w:t>Учреждении</w:t>
      </w:r>
      <w:r w:rsidR="00E41C18" w:rsidRPr="0082593E">
        <w:rPr>
          <w:rFonts w:ascii="Times New Roman" w:eastAsia="Times New Roman" w:hAnsi="Times New Roman" w:cs="Times New Roman"/>
          <w:b w:val="0"/>
          <w:bCs w:val="0"/>
          <w:color w:val="000000"/>
          <w:sz w:val="24"/>
          <w:szCs w:val="24"/>
          <w:lang w:val="x-none" w:eastAsia="x-none"/>
        </w:rPr>
        <w:t xml:space="preserve"> создается </w:t>
      </w:r>
      <w:r w:rsidR="00E41C18" w:rsidRPr="0082593E">
        <w:rPr>
          <w:rFonts w:ascii="Times New Roman" w:eastAsia="Times New Roman" w:hAnsi="Times New Roman" w:cs="Times New Roman"/>
          <w:b w:val="0"/>
          <w:bCs w:val="0"/>
          <w:color w:val="auto"/>
          <w:sz w:val="24"/>
          <w:szCs w:val="24"/>
          <w:lang w:val="x-none" w:eastAsia="x-none"/>
        </w:rPr>
        <w:t xml:space="preserve">Наблюдательный совет в составе </w:t>
      </w:r>
      <w:r w:rsidR="00E41C18" w:rsidRPr="0082593E">
        <w:rPr>
          <w:rFonts w:ascii="Times New Roman" w:eastAsia="Times New Roman" w:hAnsi="Times New Roman" w:cs="Times New Roman"/>
          <w:b w:val="0"/>
          <w:bCs w:val="0"/>
          <w:color w:val="auto"/>
          <w:sz w:val="24"/>
          <w:szCs w:val="24"/>
          <w:lang w:eastAsia="x-none"/>
        </w:rPr>
        <w:t>девяти</w:t>
      </w:r>
      <w:r w:rsidR="00E41C18" w:rsidRPr="0082593E">
        <w:rPr>
          <w:rFonts w:ascii="Times New Roman" w:eastAsia="Times New Roman" w:hAnsi="Times New Roman" w:cs="Times New Roman"/>
          <w:b w:val="0"/>
          <w:bCs w:val="0"/>
          <w:color w:val="auto"/>
          <w:sz w:val="24"/>
          <w:szCs w:val="24"/>
          <w:lang w:val="x-none" w:eastAsia="x-none"/>
        </w:rPr>
        <w:t xml:space="preserve"> членов.</w:t>
      </w:r>
      <w:r w:rsidR="00E41C18" w:rsidRPr="0082593E">
        <w:rPr>
          <w:rFonts w:ascii="Times New Roman" w:eastAsia="Times New Roman" w:hAnsi="Times New Roman" w:cs="Times New Roman"/>
          <w:b w:val="0"/>
          <w:bCs w:val="0"/>
          <w:color w:val="000000"/>
          <w:sz w:val="24"/>
          <w:szCs w:val="24"/>
          <w:lang w:val="x-none" w:eastAsia="x-none"/>
        </w:rPr>
        <w:t xml:space="preserve"> В состав Наблюдательного совета входят представители Учредителя, Департамента по управлению муниципальным имуществом, представители трудового коллектива </w:t>
      </w:r>
      <w:r w:rsidR="00E41C18" w:rsidRPr="0082593E">
        <w:rPr>
          <w:rFonts w:ascii="Times New Roman" w:eastAsia="Times New Roman" w:hAnsi="Times New Roman" w:cs="Times New Roman"/>
          <w:b w:val="0"/>
          <w:bCs w:val="0"/>
          <w:color w:val="000000"/>
          <w:sz w:val="24"/>
          <w:szCs w:val="24"/>
          <w:lang w:eastAsia="x-none"/>
        </w:rPr>
        <w:t>МАДОУ</w:t>
      </w:r>
      <w:r w:rsidR="00E41C18" w:rsidRPr="0082593E">
        <w:rPr>
          <w:rFonts w:ascii="Times New Roman" w:eastAsia="Times New Roman" w:hAnsi="Times New Roman" w:cs="Times New Roman"/>
          <w:b w:val="0"/>
          <w:bCs w:val="0"/>
          <w:color w:val="000000"/>
          <w:sz w:val="24"/>
          <w:szCs w:val="24"/>
          <w:lang w:val="x-none" w:eastAsia="x-none"/>
        </w:rPr>
        <w:t xml:space="preserve"> и представители общественности, в том числе лица, имеющие заслуги и достижения в сфере образования.</w:t>
      </w:r>
    </w:p>
    <w:p w:rsidR="00E41C18" w:rsidRPr="0082593E" w:rsidRDefault="00E41C18" w:rsidP="00E41C18">
      <w:pPr>
        <w:tabs>
          <w:tab w:val="left" w:pos="567"/>
          <w:tab w:val="left" w:pos="1134"/>
        </w:tabs>
        <w:ind w:firstLine="709"/>
        <w:jc w:val="both"/>
        <w:rPr>
          <w:color w:val="000000"/>
          <w:sz w:val="24"/>
          <w:szCs w:val="24"/>
        </w:rPr>
      </w:pPr>
      <w:r w:rsidRPr="0082593E">
        <w:rPr>
          <w:color w:val="000000"/>
          <w:sz w:val="24"/>
          <w:szCs w:val="24"/>
        </w:rPr>
        <w:t>Количество представителей органов местного самоуправления в составе Наблюдательного совета не должно превышать одну треть от общего числа членов Наблюдательного совета. Количество представителей работников МАДОУ не может превышать одну треть от общего числа членов Наблюдательного совета. Членами Наблюдательного совета МАДОУ не могут быть лица, имеющие неснятую или непогашенную судимость.</w:t>
      </w:r>
    </w:p>
    <w:p w:rsidR="00E41C18" w:rsidRPr="0082593E" w:rsidRDefault="000E19FF" w:rsidP="000E19FF">
      <w:pPr>
        <w:widowControl/>
        <w:shd w:val="clear" w:color="auto" w:fill="FFFFFF"/>
        <w:tabs>
          <w:tab w:val="left" w:pos="567"/>
          <w:tab w:val="left" w:pos="1134"/>
        </w:tabs>
        <w:jc w:val="both"/>
        <w:rPr>
          <w:color w:val="000000"/>
          <w:sz w:val="24"/>
          <w:szCs w:val="24"/>
        </w:rPr>
      </w:pPr>
      <w:r w:rsidRPr="0082593E">
        <w:rPr>
          <w:color w:val="000000"/>
          <w:sz w:val="24"/>
          <w:szCs w:val="24"/>
        </w:rPr>
        <w:tab/>
      </w:r>
      <w:r w:rsidR="00E41C18" w:rsidRPr="0082593E">
        <w:rPr>
          <w:color w:val="000000"/>
          <w:sz w:val="24"/>
          <w:szCs w:val="24"/>
        </w:rPr>
        <w:t>Срок полномочий Наблюдательного совета 5 лет.</w:t>
      </w:r>
    </w:p>
    <w:p w:rsidR="00E41C18" w:rsidRPr="0082593E" w:rsidRDefault="00E41C18" w:rsidP="00E41C18">
      <w:pPr>
        <w:widowControl/>
        <w:shd w:val="clear" w:color="auto" w:fill="FFFFFF"/>
        <w:tabs>
          <w:tab w:val="left" w:pos="567"/>
          <w:tab w:val="left" w:pos="1134"/>
        </w:tabs>
        <w:ind w:firstLine="567"/>
        <w:jc w:val="both"/>
        <w:rPr>
          <w:color w:val="000000"/>
          <w:sz w:val="24"/>
          <w:szCs w:val="24"/>
        </w:rPr>
      </w:pPr>
      <w:r w:rsidRPr="0082593E">
        <w:rPr>
          <w:color w:val="000000"/>
          <w:sz w:val="24"/>
          <w:szCs w:val="24"/>
        </w:rPr>
        <w:t xml:space="preserve">Назначение членов Наблюдательного совета или досрочное прекращение их полномочий осуществляется на основании распоряжения Учредителя по представлению МАДОУ. Представители работников избираются на Общем собрании работников МАДОУ. </w:t>
      </w:r>
    </w:p>
    <w:p w:rsidR="00E41C18" w:rsidRPr="0082593E" w:rsidRDefault="00E41C18" w:rsidP="00E41C18">
      <w:pPr>
        <w:widowControl/>
        <w:shd w:val="clear" w:color="auto" w:fill="FFFFFF"/>
        <w:tabs>
          <w:tab w:val="left" w:pos="567"/>
          <w:tab w:val="left" w:pos="1134"/>
        </w:tabs>
        <w:ind w:firstLine="567"/>
        <w:jc w:val="both"/>
        <w:rPr>
          <w:color w:val="000000"/>
          <w:sz w:val="24"/>
          <w:szCs w:val="24"/>
        </w:rPr>
      </w:pPr>
      <w:r w:rsidRPr="0082593E">
        <w:rPr>
          <w:color w:val="000000"/>
          <w:sz w:val="24"/>
          <w:szCs w:val="24"/>
        </w:rPr>
        <w:t xml:space="preserve">Полномочия Наблюдательного совета определяются Федеральным законом от 03.11.2006 № 174-ФЗ </w:t>
      </w:r>
      <w:r w:rsidRPr="0082593E">
        <w:rPr>
          <w:sz w:val="24"/>
          <w:szCs w:val="24"/>
        </w:rPr>
        <w:t>«Об автономных учреждениях»</w:t>
      </w:r>
      <w:r w:rsidRPr="0082593E">
        <w:rPr>
          <w:color w:val="000000"/>
          <w:sz w:val="24"/>
          <w:szCs w:val="24"/>
        </w:rPr>
        <w:t>.</w:t>
      </w:r>
    </w:p>
    <w:p w:rsidR="00E41C18" w:rsidRPr="0082593E" w:rsidRDefault="00E41C18" w:rsidP="00E41C18">
      <w:pPr>
        <w:widowControl/>
        <w:shd w:val="clear" w:color="auto" w:fill="FFFFFF"/>
        <w:tabs>
          <w:tab w:val="left" w:pos="567"/>
          <w:tab w:val="left" w:pos="1134"/>
        </w:tabs>
        <w:ind w:firstLine="567"/>
        <w:jc w:val="both"/>
        <w:rPr>
          <w:color w:val="000000"/>
          <w:sz w:val="24"/>
          <w:szCs w:val="24"/>
        </w:rPr>
      </w:pPr>
      <w:r w:rsidRPr="0082593E">
        <w:rPr>
          <w:color w:val="000000"/>
          <w:sz w:val="24"/>
          <w:szCs w:val="24"/>
        </w:rPr>
        <w:t>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E41C18" w:rsidRPr="0082593E" w:rsidRDefault="00E41C18" w:rsidP="007A3F0B">
      <w:pPr>
        <w:shd w:val="clear" w:color="auto" w:fill="FFFFFF"/>
        <w:jc w:val="both"/>
        <w:rPr>
          <w:bCs/>
          <w:spacing w:val="2"/>
          <w:sz w:val="24"/>
          <w:szCs w:val="24"/>
        </w:rPr>
      </w:pPr>
    </w:p>
    <w:p w:rsidR="007A3F0B" w:rsidRPr="0082593E" w:rsidRDefault="007A3F0B" w:rsidP="00B41906">
      <w:pPr>
        <w:shd w:val="clear" w:color="auto" w:fill="FFFFFF"/>
        <w:ind w:firstLine="708"/>
        <w:jc w:val="both"/>
        <w:rPr>
          <w:b/>
          <w:bCs/>
          <w:spacing w:val="2"/>
          <w:sz w:val="24"/>
          <w:szCs w:val="24"/>
        </w:rPr>
      </w:pPr>
      <w:r w:rsidRPr="0082593E">
        <w:rPr>
          <w:b/>
          <w:bCs/>
          <w:spacing w:val="2"/>
          <w:sz w:val="24"/>
          <w:szCs w:val="24"/>
        </w:rPr>
        <w:t>3. Состав и полномочия членов Наблюдательного совета</w:t>
      </w:r>
    </w:p>
    <w:p w:rsidR="007A3F0B" w:rsidRPr="0082593E" w:rsidRDefault="007A3F0B" w:rsidP="007A3F0B">
      <w:pPr>
        <w:pStyle w:val="21"/>
        <w:tabs>
          <w:tab w:val="left" w:pos="0"/>
        </w:tabs>
        <w:ind w:left="0" w:firstLine="0"/>
        <w:rPr>
          <w:sz w:val="24"/>
          <w:szCs w:val="24"/>
        </w:rPr>
      </w:pPr>
      <w:r w:rsidRPr="0082593E">
        <w:rPr>
          <w:sz w:val="24"/>
          <w:szCs w:val="24"/>
        </w:rPr>
        <w:t xml:space="preserve"> </w:t>
      </w:r>
      <w:r w:rsidR="00B41906" w:rsidRPr="0082593E">
        <w:rPr>
          <w:sz w:val="24"/>
          <w:szCs w:val="24"/>
        </w:rPr>
        <w:tab/>
      </w:r>
      <w:r w:rsidRPr="0082593E">
        <w:rPr>
          <w:sz w:val="24"/>
          <w:szCs w:val="24"/>
        </w:rPr>
        <w:t>3.1. В состав Наблюдательного совета входят представители Учредителя, Департамента по управлению муниципальным имуществом</w:t>
      </w:r>
      <w:r w:rsidRPr="0082593E">
        <w:rPr>
          <w:b/>
          <w:sz w:val="24"/>
          <w:szCs w:val="24"/>
        </w:rPr>
        <w:t xml:space="preserve">, </w:t>
      </w:r>
      <w:r w:rsidRPr="0082593E">
        <w:rPr>
          <w:sz w:val="24"/>
          <w:szCs w:val="24"/>
        </w:rPr>
        <w:t>трудового коллектива Учреждения и иные представители общественности, в том числе лица, имеющие заслуги и достижения в сфере образования.</w:t>
      </w:r>
    </w:p>
    <w:p w:rsidR="007A3F0B" w:rsidRPr="0082593E" w:rsidRDefault="007A3F0B" w:rsidP="00B41906">
      <w:pPr>
        <w:shd w:val="clear" w:color="auto" w:fill="FFFFFF"/>
        <w:ind w:firstLine="709"/>
        <w:jc w:val="both"/>
        <w:rPr>
          <w:b/>
          <w:bCs/>
          <w:spacing w:val="2"/>
          <w:sz w:val="24"/>
          <w:szCs w:val="24"/>
        </w:rPr>
      </w:pPr>
      <w:r w:rsidRPr="0082593E">
        <w:rPr>
          <w:sz w:val="24"/>
          <w:szCs w:val="24"/>
        </w:rPr>
        <w:t>3.2.</w:t>
      </w:r>
      <w:r w:rsidR="00B41906" w:rsidRPr="0082593E">
        <w:rPr>
          <w:sz w:val="24"/>
          <w:szCs w:val="24"/>
        </w:rPr>
        <w:t xml:space="preserve"> </w:t>
      </w:r>
      <w:r w:rsidRPr="0082593E">
        <w:rPr>
          <w:sz w:val="24"/>
          <w:szCs w:val="24"/>
        </w:rPr>
        <w:t xml:space="preserve">Назначение членов Наблюдательного совета или досрочное прекращение их полномочий осуществляется на основании приказа (распоряжения) Учредителя по представлению Учреждения. Представители работников избираются на Общем собрании работников Учреждения. Кандидатуры </w:t>
      </w:r>
      <w:r w:rsidRPr="0082593E">
        <w:rPr>
          <w:sz w:val="24"/>
          <w:szCs w:val="24"/>
        </w:rPr>
        <w:lastRenderedPageBreak/>
        <w:t>представителей общественности, в том числе лиц, имеющих заслуги и достижения в сфере образования, предлагаются органами самоуправления Учреждения на согласование с заведующим и утверждаются Учредителем.</w:t>
      </w:r>
    </w:p>
    <w:p w:rsidR="007A3F0B" w:rsidRPr="0082593E" w:rsidRDefault="007A3F0B" w:rsidP="00B41906">
      <w:pPr>
        <w:shd w:val="clear" w:color="auto" w:fill="FFFFFF"/>
        <w:tabs>
          <w:tab w:val="left" w:pos="1325"/>
        </w:tabs>
        <w:ind w:firstLine="709"/>
        <w:jc w:val="both"/>
        <w:rPr>
          <w:spacing w:val="1"/>
          <w:sz w:val="24"/>
          <w:szCs w:val="24"/>
        </w:rPr>
      </w:pPr>
      <w:r w:rsidRPr="0082593E">
        <w:rPr>
          <w:spacing w:val="1"/>
          <w:sz w:val="24"/>
          <w:szCs w:val="24"/>
        </w:rPr>
        <w:t>3.3. Срок полномочий Наблюдательного совета 5 лет.</w:t>
      </w:r>
    </w:p>
    <w:p w:rsidR="007A3F0B" w:rsidRPr="0082593E" w:rsidRDefault="007A3F0B" w:rsidP="00B41906">
      <w:pPr>
        <w:shd w:val="clear" w:color="auto" w:fill="FFFFFF"/>
        <w:tabs>
          <w:tab w:val="left" w:pos="1325"/>
        </w:tabs>
        <w:ind w:firstLine="709"/>
        <w:jc w:val="both"/>
        <w:rPr>
          <w:sz w:val="24"/>
          <w:szCs w:val="24"/>
        </w:rPr>
      </w:pPr>
      <w:r w:rsidRPr="0082593E">
        <w:rPr>
          <w:spacing w:val="1"/>
          <w:sz w:val="24"/>
          <w:szCs w:val="24"/>
        </w:rPr>
        <w:t>3.4. Полномочия Наблюдательного совета определяются Федеральным законом «Об автон</w:t>
      </w:r>
      <w:r w:rsidR="000E19FF" w:rsidRPr="0082593E">
        <w:rPr>
          <w:spacing w:val="1"/>
          <w:sz w:val="24"/>
          <w:szCs w:val="24"/>
        </w:rPr>
        <w:t>омных учреждениях»</w:t>
      </w:r>
      <w:r w:rsidRPr="0082593E">
        <w:rPr>
          <w:spacing w:val="1"/>
          <w:sz w:val="24"/>
          <w:szCs w:val="24"/>
        </w:rPr>
        <w:t>.</w:t>
      </w:r>
    </w:p>
    <w:p w:rsidR="007A3F0B" w:rsidRPr="0082593E" w:rsidRDefault="007A3F0B" w:rsidP="00B41906">
      <w:pPr>
        <w:shd w:val="clear" w:color="auto" w:fill="FFFFFF"/>
        <w:ind w:firstLine="709"/>
        <w:jc w:val="both"/>
        <w:rPr>
          <w:b/>
          <w:bCs/>
          <w:spacing w:val="2"/>
          <w:sz w:val="24"/>
          <w:szCs w:val="24"/>
        </w:rPr>
      </w:pPr>
      <w:r w:rsidRPr="0082593E">
        <w:rPr>
          <w:sz w:val="24"/>
          <w:szCs w:val="24"/>
        </w:rPr>
        <w:t>3.5.</w:t>
      </w:r>
      <w:r w:rsidR="000E19FF" w:rsidRPr="0082593E">
        <w:rPr>
          <w:sz w:val="24"/>
          <w:szCs w:val="24"/>
        </w:rPr>
        <w:t xml:space="preserve"> </w:t>
      </w:r>
      <w:r w:rsidRPr="0082593E">
        <w:rPr>
          <w:sz w:val="24"/>
          <w:szCs w:val="24"/>
        </w:rPr>
        <w:t>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7A3F0B" w:rsidRPr="0082593E" w:rsidRDefault="007A3F0B" w:rsidP="00B41906">
      <w:pPr>
        <w:shd w:val="clear" w:color="auto" w:fill="FFFFFF"/>
        <w:tabs>
          <w:tab w:val="left" w:pos="1224"/>
        </w:tabs>
        <w:ind w:firstLine="709"/>
        <w:jc w:val="both"/>
        <w:rPr>
          <w:sz w:val="24"/>
          <w:szCs w:val="24"/>
        </w:rPr>
      </w:pPr>
      <w:r w:rsidRPr="0082593E">
        <w:rPr>
          <w:spacing w:val="-6"/>
          <w:sz w:val="24"/>
          <w:szCs w:val="24"/>
        </w:rPr>
        <w:t>3.6.</w:t>
      </w:r>
      <w:r w:rsidRPr="0082593E">
        <w:rPr>
          <w:sz w:val="24"/>
          <w:szCs w:val="24"/>
        </w:rPr>
        <w:t xml:space="preserve"> </w:t>
      </w:r>
      <w:r w:rsidRPr="0082593E">
        <w:rPr>
          <w:spacing w:val="2"/>
          <w:sz w:val="24"/>
          <w:szCs w:val="24"/>
        </w:rPr>
        <w:t>Членами Наблюдательного совета не могут быть:</w:t>
      </w:r>
    </w:p>
    <w:p w:rsidR="007A3F0B" w:rsidRPr="0082593E" w:rsidRDefault="007A3F0B" w:rsidP="00B41906">
      <w:pPr>
        <w:numPr>
          <w:ilvl w:val="0"/>
          <w:numId w:val="1"/>
        </w:numPr>
        <w:shd w:val="clear" w:color="auto" w:fill="FFFFFF"/>
        <w:tabs>
          <w:tab w:val="left" w:pos="1032"/>
        </w:tabs>
        <w:ind w:firstLine="709"/>
        <w:jc w:val="both"/>
        <w:rPr>
          <w:spacing w:val="-21"/>
          <w:sz w:val="24"/>
          <w:szCs w:val="24"/>
        </w:rPr>
      </w:pPr>
      <w:r w:rsidRPr="0082593E">
        <w:rPr>
          <w:spacing w:val="2"/>
          <w:sz w:val="24"/>
          <w:szCs w:val="24"/>
        </w:rPr>
        <w:t>руководитель Учреждения и его заместители;</w:t>
      </w:r>
    </w:p>
    <w:p w:rsidR="007A3F0B" w:rsidRPr="0082593E" w:rsidRDefault="007A3F0B" w:rsidP="00B41906">
      <w:pPr>
        <w:numPr>
          <w:ilvl w:val="0"/>
          <w:numId w:val="1"/>
        </w:numPr>
        <w:shd w:val="clear" w:color="auto" w:fill="FFFFFF"/>
        <w:tabs>
          <w:tab w:val="left" w:pos="1032"/>
        </w:tabs>
        <w:ind w:firstLine="709"/>
        <w:jc w:val="both"/>
        <w:rPr>
          <w:spacing w:val="-8"/>
          <w:sz w:val="24"/>
          <w:szCs w:val="24"/>
        </w:rPr>
      </w:pPr>
      <w:r w:rsidRPr="0082593E">
        <w:rPr>
          <w:spacing w:val="2"/>
          <w:sz w:val="24"/>
          <w:szCs w:val="24"/>
        </w:rPr>
        <w:t>лица, имеющие не снятую или не погашенную судимость.</w:t>
      </w:r>
    </w:p>
    <w:p w:rsidR="007A3F0B" w:rsidRPr="0082593E" w:rsidRDefault="007A3F0B" w:rsidP="00B41906">
      <w:pPr>
        <w:shd w:val="clear" w:color="auto" w:fill="FFFFFF"/>
        <w:tabs>
          <w:tab w:val="left" w:pos="1459"/>
        </w:tabs>
        <w:ind w:firstLine="709"/>
        <w:jc w:val="both"/>
        <w:rPr>
          <w:sz w:val="24"/>
          <w:szCs w:val="24"/>
        </w:rPr>
      </w:pPr>
      <w:r w:rsidRPr="0082593E">
        <w:rPr>
          <w:spacing w:val="-6"/>
          <w:sz w:val="24"/>
          <w:szCs w:val="24"/>
        </w:rPr>
        <w:t>3.7.</w:t>
      </w:r>
      <w:r w:rsidRPr="0082593E">
        <w:rPr>
          <w:sz w:val="24"/>
          <w:szCs w:val="24"/>
        </w:rPr>
        <w:t xml:space="preserve"> </w:t>
      </w:r>
      <w:r w:rsidR="00B41906" w:rsidRPr="0082593E">
        <w:rPr>
          <w:spacing w:val="1"/>
          <w:sz w:val="24"/>
          <w:szCs w:val="24"/>
        </w:rPr>
        <w:t>Учреждение</w:t>
      </w:r>
      <w:r w:rsidRPr="0082593E">
        <w:rPr>
          <w:spacing w:val="1"/>
          <w:sz w:val="24"/>
          <w:szCs w:val="24"/>
        </w:rPr>
        <w:t xml:space="preserve"> не вправе выплачивать членам Наблюдательного совета </w:t>
      </w:r>
      <w:r w:rsidRPr="0082593E">
        <w:rPr>
          <w:spacing w:val="-1"/>
          <w:sz w:val="24"/>
          <w:szCs w:val="24"/>
        </w:rPr>
        <w:t xml:space="preserve">вознаграждение за выполнение ими своих обязанностей, за исключением компенсации документально подтвержденных расходов, непосредственно </w:t>
      </w:r>
      <w:r w:rsidRPr="0082593E">
        <w:rPr>
          <w:spacing w:val="2"/>
          <w:sz w:val="24"/>
          <w:szCs w:val="24"/>
        </w:rPr>
        <w:t>связанных с участием в работе Наблюдательного совета.</w:t>
      </w:r>
    </w:p>
    <w:p w:rsidR="007A3F0B" w:rsidRPr="0082593E" w:rsidRDefault="007A3F0B" w:rsidP="00B41906">
      <w:pPr>
        <w:shd w:val="clear" w:color="auto" w:fill="FFFFFF"/>
        <w:tabs>
          <w:tab w:val="left" w:pos="1334"/>
        </w:tabs>
        <w:ind w:firstLine="709"/>
        <w:jc w:val="both"/>
        <w:rPr>
          <w:sz w:val="24"/>
          <w:szCs w:val="24"/>
        </w:rPr>
      </w:pPr>
      <w:r w:rsidRPr="0082593E">
        <w:rPr>
          <w:spacing w:val="-8"/>
          <w:sz w:val="24"/>
          <w:szCs w:val="24"/>
        </w:rPr>
        <w:t>3.8.</w:t>
      </w:r>
      <w:r w:rsidRPr="0082593E">
        <w:rPr>
          <w:sz w:val="24"/>
          <w:szCs w:val="24"/>
        </w:rPr>
        <w:t xml:space="preserve"> </w:t>
      </w:r>
      <w:r w:rsidRPr="0082593E">
        <w:rPr>
          <w:spacing w:val="8"/>
          <w:sz w:val="24"/>
          <w:szCs w:val="24"/>
        </w:rPr>
        <w:t xml:space="preserve">Полномочия члена Наблюдательного совета могут быть прекращены </w:t>
      </w:r>
      <w:r w:rsidRPr="0082593E">
        <w:rPr>
          <w:spacing w:val="-1"/>
          <w:sz w:val="24"/>
          <w:szCs w:val="24"/>
        </w:rPr>
        <w:t>досрочно:</w:t>
      </w:r>
    </w:p>
    <w:p w:rsidR="007A3F0B" w:rsidRPr="0082593E" w:rsidRDefault="007A3F0B" w:rsidP="00B41906">
      <w:pPr>
        <w:numPr>
          <w:ilvl w:val="0"/>
          <w:numId w:val="2"/>
        </w:numPr>
        <w:shd w:val="clear" w:color="auto" w:fill="FFFFFF"/>
        <w:tabs>
          <w:tab w:val="left" w:pos="1042"/>
        </w:tabs>
        <w:ind w:firstLine="709"/>
        <w:jc w:val="both"/>
        <w:rPr>
          <w:spacing w:val="-21"/>
          <w:sz w:val="24"/>
          <w:szCs w:val="24"/>
        </w:rPr>
      </w:pPr>
      <w:r w:rsidRPr="0082593E">
        <w:rPr>
          <w:spacing w:val="2"/>
          <w:sz w:val="24"/>
          <w:szCs w:val="24"/>
        </w:rPr>
        <w:t>по просьбе члена Наблюдательного совета;</w:t>
      </w:r>
    </w:p>
    <w:p w:rsidR="007A3F0B" w:rsidRPr="0082593E" w:rsidRDefault="007A3F0B" w:rsidP="00B41906">
      <w:pPr>
        <w:numPr>
          <w:ilvl w:val="0"/>
          <w:numId w:val="2"/>
        </w:numPr>
        <w:shd w:val="clear" w:color="auto" w:fill="FFFFFF"/>
        <w:tabs>
          <w:tab w:val="left" w:pos="1042"/>
        </w:tabs>
        <w:ind w:firstLine="709"/>
        <w:jc w:val="both"/>
        <w:rPr>
          <w:spacing w:val="-8"/>
          <w:sz w:val="24"/>
          <w:szCs w:val="24"/>
        </w:rPr>
      </w:pPr>
      <w:r w:rsidRPr="0082593E">
        <w:rPr>
          <w:spacing w:val="1"/>
          <w:sz w:val="24"/>
          <w:szCs w:val="24"/>
        </w:rPr>
        <w:t xml:space="preserve">в случае невозможности исполнения членом Наблюдательного совета своих </w:t>
      </w:r>
      <w:r w:rsidRPr="0082593E">
        <w:rPr>
          <w:spacing w:val="7"/>
          <w:sz w:val="24"/>
          <w:szCs w:val="24"/>
        </w:rPr>
        <w:t xml:space="preserve">обязанностей по состоянию здоровья или по причине его отсутствия в месте </w:t>
      </w:r>
      <w:r w:rsidRPr="0082593E">
        <w:rPr>
          <w:spacing w:val="2"/>
          <w:sz w:val="24"/>
          <w:szCs w:val="24"/>
        </w:rPr>
        <w:t>нахождения Учреждения  в течение четырех месяцев подряд;</w:t>
      </w:r>
    </w:p>
    <w:p w:rsidR="007A3F0B" w:rsidRPr="0082593E" w:rsidRDefault="007A3F0B" w:rsidP="00B41906">
      <w:pPr>
        <w:shd w:val="clear" w:color="auto" w:fill="FFFFFF"/>
        <w:tabs>
          <w:tab w:val="left" w:pos="1205"/>
        </w:tabs>
        <w:ind w:firstLine="709"/>
        <w:jc w:val="both"/>
        <w:rPr>
          <w:sz w:val="24"/>
          <w:szCs w:val="24"/>
        </w:rPr>
      </w:pPr>
      <w:r w:rsidRPr="0082593E">
        <w:rPr>
          <w:spacing w:val="-13"/>
          <w:sz w:val="24"/>
          <w:szCs w:val="24"/>
        </w:rPr>
        <w:t>3)</w:t>
      </w:r>
      <w:r w:rsidRPr="0082593E">
        <w:rPr>
          <w:sz w:val="24"/>
          <w:szCs w:val="24"/>
        </w:rPr>
        <w:t xml:space="preserve"> </w:t>
      </w:r>
      <w:r w:rsidRPr="0082593E">
        <w:rPr>
          <w:spacing w:val="2"/>
          <w:sz w:val="24"/>
          <w:szCs w:val="24"/>
        </w:rPr>
        <w:t xml:space="preserve">в случае привлечения члена Наблюдательного совета к уголовной </w:t>
      </w:r>
      <w:r w:rsidRPr="0082593E">
        <w:rPr>
          <w:sz w:val="24"/>
          <w:szCs w:val="24"/>
        </w:rPr>
        <w:t>ответственности.</w:t>
      </w:r>
    </w:p>
    <w:p w:rsidR="007A3F0B" w:rsidRPr="0082593E" w:rsidRDefault="007A3F0B" w:rsidP="00B41906">
      <w:pPr>
        <w:shd w:val="clear" w:color="auto" w:fill="FFFFFF"/>
        <w:tabs>
          <w:tab w:val="left" w:pos="1238"/>
        </w:tabs>
        <w:ind w:firstLine="709"/>
        <w:jc w:val="both"/>
        <w:rPr>
          <w:sz w:val="24"/>
          <w:szCs w:val="24"/>
        </w:rPr>
      </w:pPr>
      <w:r w:rsidRPr="0082593E">
        <w:rPr>
          <w:spacing w:val="-9"/>
          <w:sz w:val="24"/>
          <w:szCs w:val="24"/>
        </w:rPr>
        <w:t>3.9.</w:t>
      </w:r>
      <w:r w:rsidRPr="0082593E">
        <w:rPr>
          <w:sz w:val="24"/>
          <w:szCs w:val="24"/>
        </w:rPr>
        <w:t xml:space="preserve"> </w:t>
      </w:r>
      <w:r w:rsidRPr="0082593E">
        <w:rPr>
          <w:spacing w:val="-1"/>
          <w:sz w:val="24"/>
          <w:szCs w:val="24"/>
        </w:rPr>
        <w:t xml:space="preserve">Полномочия члена Наблюдательного совета, являющегося представителем </w:t>
      </w:r>
      <w:r w:rsidRPr="0082593E">
        <w:rPr>
          <w:sz w:val="24"/>
          <w:szCs w:val="24"/>
        </w:rPr>
        <w:t xml:space="preserve">органа местного самоуправления и состоящего с этим органом в трудовых </w:t>
      </w:r>
      <w:r w:rsidRPr="0082593E">
        <w:rPr>
          <w:spacing w:val="2"/>
          <w:sz w:val="24"/>
          <w:szCs w:val="24"/>
        </w:rPr>
        <w:t>отношениях, могут быть также прекращены досрочно:</w:t>
      </w:r>
    </w:p>
    <w:p w:rsidR="007A3F0B" w:rsidRPr="0082593E" w:rsidRDefault="007A3F0B" w:rsidP="00B41906">
      <w:pPr>
        <w:shd w:val="clear" w:color="auto" w:fill="FFFFFF"/>
        <w:tabs>
          <w:tab w:val="left" w:pos="1238"/>
        </w:tabs>
        <w:ind w:firstLine="709"/>
        <w:jc w:val="both"/>
        <w:rPr>
          <w:sz w:val="24"/>
          <w:szCs w:val="24"/>
        </w:rPr>
      </w:pPr>
      <w:r w:rsidRPr="0082593E">
        <w:rPr>
          <w:spacing w:val="-19"/>
          <w:sz w:val="24"/>
          <w:szCs w:val="24"/>
        </w:rPr>
        <w:t>1)</w:t>
      </w:r>
      <w:r w:rsidRPr="0082593E">
        <w:rPr>
          <w:sz w:val="24"/>
          <w:szCs w:val="24"/>
        </w:rPr>
        <w:t xml:space="preserve"> </w:t>
      </w:r>
      <w:r w:rsidRPr="0082593E">
        <w:rPr>
          <w:spacing w:val="4"/>
          <w:sz w:val="24"/>
          <w:szCs w:val="24"/>
        </w:rPr>
        <w:t xml:space="preserve">в случае прекращения трудовых отношений с органом местного </w:t>
      </w:r>
      <w:r w:rsidRPr="0082593E">
        <w:rPr>
          <w:sz w:val="24"/>
          <w:szCs w:val="24"/>
        </w:rPr>
        <w:t xml:space="preserve">самоуправления, представителем которого данное лицо выступает в </w:t>
      </w:r>
      <w:r w:rsidRPr="0082593E">
        <w:rPr>
          <w:spacing w:val="1"/>
          <w:sz w:val="24"/>
          <w:szCs w:val="24"/>
        </w:rPr>
        <w:t>Наблюдательном совете;</w:t>
      </w:r>
    </w:p>
    <w:p w:rsidR="007A3F0B" w:rsidRPr="0082593E" w:rsidRDefault="007A3F0B" w:rsidP="00B41906">
      <w:pPr>
        <w:shd w:val="clear" w:color="auto" w:fill="FFFFFF"/>
        <w:tabs>
          <w:tab w:val="left" w:pos="1056"/>
        </w:tabs>
        <w:ind w:firstLine="709"/>
        <w:jc w:val="both"/>
        <w:rPr>
          <w:sz w:val="24"/>
          <w:szCs w:val="24"/>
        </w:rPr>
      </w:pPr>
      <w:r w:rsidRPr="0082593E">
        <w:rPr>
          <w:spacing w:val="-8"/>
          <w:sz w:val="24"/>
          <w:szCs w:val="24"/>
        </w:rPr>
        <w:t>2)</w:t>
      </w:r>
      <w:r w:rsidRPr="0082593E">
        <w:rPr>
          <w:sz w:val="24"/>
          <w:szCs w:val="24"/>
        </w:rPr>
        <w:t xml:space="preserve"> </w:t>
      </w:r>
      <w:r w:rsidRPr="0082593E">
        <w:rPr>
          <w:spacing w:val="1"/>
          <w:sz w:val="24"/>
          <w:szCs w:val="24"/>
        </w:rPr>
        <w:t>по представлению указанного органа местного самоуправления.</w:t>
      </w:r>
    </w:p>
    <w:p w:rsidR="007A3F0B" w:rsidRPr="0082593E" w:rsidRDefault="007A3F0B" w:rsidP="00B41906">
      <w:pPr>
        <w:shd w:val="clear" w:color="auto" w:fill="FFFFFF"/>
        <w:tabs>
          <w:tab w:val="left" w:pos="1238"/>
        </w:tabs>
        <w:ind w:firstLine="709"/>
        <w:jc w:val="both"/>
        <w:rPr>
          <w:sz w:val="24"/>
          <w:szCs w:val="24"/>
        </w:rPr>
      </w:pPr>
      <w:r w:rsidRPr="0082593E">
        <w:rPr>
          <w:spacing w:val="-9"/>
          <w:sz w:val="24"/>
          <w:szCs w:val="24"/>
        </w:rPr>
        <w:t>3.10.</w:t>
      </w:r>
      <w:r w:rsidRPr="0082593E">
        <w:rPr>
          <w:sz w:val="24"/>
          <w:szCs w:val="24"/>
        </w:rPr>
        <w:t xml:space="preserve"> </w:t>
      </w:r>
      <w:r w:rsidRPr="0082593E">
        <w:rPr>
          <w:spacing w:val="6"/>
          <w:sz w:val="24"/>
          <w:szCs w:val="24"/>
        </w:rPr>
        <w:t xml:space="preserve">Вакантные места, образовавшиеся в Наблюдательном совете в связи со </w:t>
      </w:r>
      <w:r w:rsidRPr="0082593E">
        <w:rPr>
          <w:spacing w:val="5"/>
          <w:sz w:val="24"/>
          <w:szCs w:val="24"/>
        </w:rPr>
        <w:t xml:space="preserve">смертью или с досрочным прекращением полномочий его членов, замещаются на </w:t>
      </w:r>
      <w:r w:rsidRPr="0082593E">
        <w:rPr>
          <w:spacing w:val="2"/>
          <w:sz w:val="24"/>
          <w:szCs w:val="24"/>
        </w:rPr>
        <w:t>оставшийся срок полномочий Наблюдательного совета.</w:t>
      </w:r>
    </w:p>
    <w:p w:rsidR="007A3F0B" w:rsidRPr="0082593E" w:rsidRDefault="007A3F0B" w:rsidP="00B41906">
      <w:pPr>
        <w:shd w:val="clear" w:color="auto" w:fill="FFFFFF"/>
        <w:tabs>
          <w:tab w:val="left" w:pos="1416"/>
        </w:tabs>
        <w:ind w:firstLine="709"/>
        <w:jc w:val="both"/>
        <w:rPr>
          <w:spacing w:val="1"/>
          <w:sz w:val="24"/>
          <w:szCs w:val="24"/>
        </w:rPr>
      </w:pPr>
      <w:r w:rsidRPr="0082593E">
        <w:rPr>
          <w:spacing w:val="-8"/>
          <w:sz w:val="24"/>
          <w:szCs w:val="24"/>
        </w:rPr>
        <w:t>3.11.</w:t>
      </w:r>
      <w:r w:rsidRPr="0082593E">
        <w:rPr>
          <w:sz w:val="24"/>
          <w:szCs w:val="24"/>
        </w:rPr>
        <w:t xml:space="preserve"> </w:t>
      </w:r>
      <w:r w:rsidRPr="0082593E">
        <w:rPr>
          <w:spacing w:val="4"/>
          <w:sz w:val="24"/>
          <w:szCs w:val="24"/>
        </w:rPr>
        <w:t xml:space="preserve">Председатель Наблюдательного совета избирается на срок полномочий </w:t>
      </w:r>
      <w:r w:rsidRPr="0082593E">
        <w:rPr>
          <w:spacing w:val="2"/>
          <w:sz w:val="24"/>
          <w:szCs w:val="24"/>
        </w:rPr>
        <w:t xml:space="preserve">Наблюдательного совета членами Наблюдательного совета из их числа </w:t>
      </w:r>
      <w:r w:rsidRPr="0082593E">
        <w:rPr>
          <w:spacing w:val="1"/>
          <w:sz w:val="24"/>
          <w:szCs w:val="24"/>
        </w:rPr>
        <w:t>большинством голосов от общего числа голосов членов Наблюдательного совета.</w:t>
      </w:r>
    </w:p>
    <w:p w:rsidR="007A3F0B" w:rsidRPr="0082593E" w:rsidRDefault="007A3F0B" w:rsidP="00B41906">
      <w:pPr>
        <w:shd w:val="clear" w:color="auto" w:fill="FFFFFF"/>
        <w:tabs>
          <w:tab w:val="left" w:pos="1766"/>
        </w:tabs>
        <w:ind w:firstLine="709"/>
        <w:jc w:val="both"/>
        <w:rPr>
          <w:sz w:val="24"/>
          <w:szCs w:val="24"/>
        </w:rPr>
      </w:pPr>
      <w:r w:rsidRPr="0082593E">
        <w:rPr>
          <w:spacing w:val="-8"/>
          <w:sz w:val="24"/>
          <w:szCs w:val="24"/>
        </w:rPr>
        <w:t>3.12.</w:t>
      </w:r>
      <w:r w:rsidRPr="0082593E">
        <w:rPr>
          <w:sz w:val="24"/>
          <w:szCs w:val="24"/>
        </w:rPr>
        <w:t xml:space="preserve"> </w:t>
      </w:r>
      <w:r w:rsidRPr="0082593E">
        <w:rPr>
          <w:spacing w:val="1"/>
          <w:sz w:val="24"/>
          <w:szCs w:val="24"/>
        </w:rPr>
        <w:t xml:space="preserve">Председатель Наблюдательного совета организует работу </w:t>
      </w:r>
      <w:r w:rsidRPr="0082593E">
        <w:rPr>
          <w:spacing w:val="9"/>
          <w:sz w:val="24"/>
          <w:szCs w:val="24"/>
        </w:rPr>
        <w:t xml:space="preserve">Наблюдательного совета, созывает его заседания, председательствует на них и </w:t>
      </w:r>
      <w:r w:rsidRPr="0082593E">
        <w:rPr>
          <w:spacing w:val="1"/>
          <w:sz w:val="24"/>
          <w:szCs w:val="24"/>
        </w:rPr>
        <w:t>организует ведение протокола.</w:t>
      </w:r>
    </w:p>
    <w:p w:rsidR="007A3F0B" w:rsidRPr="0082593E" w:rsidRDefault="007A3F0B" w:rsidP="00B41906">
      <w:pPr>
        <w:shd w:val="clear" w:color="auto" w:fill="FFFFFF"/>
        <w:tabs>
          <w:tab w:val="left" w:pos="1469"/>
        </w:tabs>
        <w:ind w:firstLine="709"/>
        <w:jc w:val="both"/>
        <w:rPr>
          <w:spacing w:val="-8"/>
          <w:sz w:val="24"/>
          <w:szCs w:val="24"/>
        </w:rPr>
      </w:pPr>
      <w:r w:rsidRPr="0082593E">
        <w:rPr>
          <w:spacing w:val="7"/>
          <w:sz w:val="24"/>
          <w:szCs w:val="24"/>
        </w:rPr>
        <w:t>3.13.</w:t>
      </w:r>
      <w:r w:rsidR="000E19FF" w:rsidRPr="0082593E">
        <w:rPr>
          <w:spacing w:val="7"/>
          <w:sz w:val="24"/>
          <w:szCs w:val="24"/>
        </w:rPr>
        <w:t xml:space="preserve"> </w:t>
      </w:r>
      <w:r w:rsidRPr="0082593E">
        <w:rPr>
          <w:spacing w:val="7"/>
          <w:sz w:val="24"/>
          <w:szCs w:val="24"/>
        </w:rPr>
        <w:t xml:space="preserve">Секретарь Наблюдательного совета избирается на срок полномочий </w:t>
      </w:r>
      <w:r w:rsidRPr="0082593E">
        <w:rPr>
          <w:spacing w:val="2"/>
          <w:sz w:val="24"/>
          <w:szCs w:val="24"/>
        </w:rPr>
        <w:t xml:space="preserve">Наблюдательного совета членами Наблюдательного совета из их числа </w:t>
      </w:r>
      <w:r w:rsidRPr="0082593E">
        <w:rPr>
          <w:sz w:val="24"/>
          <w:szCs w:val="24"/>
        </w:rPr>
        <w:t>большинством голосов от общего числа голосов членов Наблюдательного совета.</w:t>
      </w:r>
    </w:p>
    <w:p w:rsidR="007A3F0B" w:rsidRPr="0082593E" w:rsidRDefault="007A3F0B" w:rsidP="00B41906">
      <w:pPr>
        <w:shd w:val="clear" w:color="auto" w:fill="FFFFFF"/>
        <w:tabs>
          <w:tab w:val="left" w:pos="1469"/>
        </w:tabs>
        <w:ind w:firstLine="709"/>
        <w:jc w:val="both"/>
        <w:rPr>
          <w:sz w:val="24"/>
          <w:szCs w:val="24"/>
        </w:rPr>
      </w:pPr>
      <w:r w:rsidRPr="0082593E">
        <w:rPr>
          <w:spacing w:val="6"/>
          <w:sz w:val="24"/>
          <w:szCs w:val="24"/>
        </w:rPr>
        <w:t>3.14.</w:t>
      </w:r>
      <w:r w:rsidR="000E19FF" w:rsidRPr="0082593E">
        <w:rPr>
          <w:spacing w:val="6"/>
          <w:sz w:val="24"/>
          <w:szCs w:val="24"/>
        </w:rPr>
        <w:t xml:space="preserve"> </w:t>
      </w:r>
      <w:r w:rsidRPr="0082593E">
        <w:rPr>
          <w:spacing w:val="6"/>
          <w:sz w:val="24"/>
          <w:szCs w:val="24"/>
        </w:rPr>
        <w:t xml:space="preserve">Секретарь Наблюдательного совета отвечает за подготовку заседаний </w:t>
      </w:r>
      <w:r w:rsidRPr="0082593E">
        <w:rPr>
          <w:sz w:val="24"/>
          <w:szCs w:val="24"/>
        </w:rPr>
        <w:t xml:space="preserve">Наблюдательного совета, ведение протокола заседания и достоверность отраженных </w:t>
      </w:r>
      <w:r w:rsidRPr="0082593E">
        <w:rPr>
          <w:spacing w:val="14"/>
          <w:sz w:val="24"/>
          <w:szCs w:val="24"/>
        </w:rPr>
        <w:t xml:space="preserve">в нем сведений, а также осуществляет рассылку извещений о месте и сроках </w:t>
      </w:r>
      <w:r w:rsidRPr="0082593E">
        <w:rPr>
          <w:spacing w:val="4"/>
          <w:sz w:val="24"/>
          <w:szCs w:val="24"/>
        </w:rPr>
        <w:t xml:space="preserve">проведения заседания. Извещения о проведении заседания и иные материалы </w:t>
      </w:r>
      <w:r w:rsidRPr="0082593E">
        <w:rPr>
          <w:spacing w:val="10"/>
          <w:sz w:val="24"/>
          <w:szCs w:val="24"/>
        </w:rPr>
        <w:t xml:space="preserve">должны быть направлены членам Наблюдательного совета не позднее, чем за </w:t>
      </w:r>
      <w:r w:rsidRPr="0082593E">
        <w:rPr>
          <w:spacing w:val="-1"/>
          <w:sz w:val="24"/>
          <w:szCs w:val="24"/>
        </w:rPr>
        <w:t>7 календарных дней до проведения заседания.</w:t>
      </w:r>
    </w:p>
    <w:p w:rsidR="007A3F0B" w:rsidRPr="0082593E" w:rsidRDefault="007A3F0B" w:rsidP="00B41906">
      <w:pPr>
        <w:shd w:val="clear" w:color="auto" w:fill="FFFFFF"/>
        <w:tabs>
          <w:tab w:val="left" w:pos="1406"/>
        </w:tabs>
        <w:ind w:firstLine="709"/>
        <w:jc w:val="both"/>
        <w:rPr>
          <w:sz w:val="24"/>
          <w:szCs w:val="24"/>
        </w:rPr>
      </w:pPr>
      <w:r w:rsidRPr="0082593E">
        <w:rPr>
          <w:spacing w:val="-8"/>
          <w:sz w:val="24"/>
          <w:szCs w:val="24"/>
        </w:rPr>
        <w:t>3.15.</w:t>
      </w:r>
      <w:r w:rsidRPr="0082593E">
        <w:rPr>
          <w:sz w:val="24"/>
          <w:szCs w:val="24"/>
        </w:rPr>
        <w:t xml:space="preserve"> </w:t>
      </w:r>
      <w:r w:rsidRPr="0082593E">
        <w:rPr>
          <w:spacing w:val="6"/>
          <w:sz w:val="24"/>
          <w:szCs w:val="24"/>
        </w:rPr>
        <w:t xml:space="preserve">Представитель работников Учреждения не может быть избран председателем </w:t>
      </w:r>
      <w:r w:rsidRPr="0082593E">
        <w:rPr>
          <w:spacing w:val="-1"/>
          <w:sz w:val="24"/>
          <w:szCs w:val="24"/>
        </w:rPr>
        <w:t>Наблюдательного совета.</w:t>
      </w:r>
    </w:p>
    <w:p w:rsidR="007A3F0B" w:rsidRPr="0082593E" w:rsidRDefault="007A3F0B" w:rsidP="00B41906">
      <w:pPr>
        <w:shd w:val="clear" w:color="auto" w:fill="FFFFFF"/>
        <w:tabs>
          <w:tab w:val="left" w:pos="1483"/>
        </w:tabs>
        <w:ind w:firstLine="709"/>
        <w:jc w:val="both"/>
        <w:rPr>
          <w:spacing w:val="-8"/>
          <w:sz w:val="24"/>
          <w:szCs w:val="24"/>
        </w:rPr>
      </w:pPr>
      <w:r w:rsidRPr="0082593E">
        <w:rPr>
          <w:sz w:val="24"/>
          <w:szCs w:val="24"/>
        </w:rPr>
        <w:t>3.16.</w:t>
      </w:r>
      <w:r w:rsidR="000E19FF" w:rsidRPr="0082593E">
        <w:rPr>
          <w:sz w:val="24"/>
          <w:szCs w:val="24"/>
        </w:rPr>
        <w:t xml:space="preserve"> </w:t>
      </w:r>
      <w:r w:rsidRPr="0082593E">
        <w:rPr>
          <w:sz w:val="24"/>
          <w:szCs w:val="24"/>
        </w:rPr>
        <w:t xml:space="preserve">Наблюдательный совет в любое время вправе переизбрать своего </w:t>
      </w:r>
      <w:r w:rsidRPr="0082593E">
        <w:rPr>
          <w:spacing w:val="-2"/>
          <w:sz w:val="24"/>
          <w:szCs w:val="24"/>
        </w:rPr>
        <w:t>председателя.</w:t>
      </w:r>
    </w:p>
    <w:p w:rsidR="007A3F0B" w:rsidRPr="0082593E" w:rsidRDefault="007A3F0B" w:rsidP="00B41906">
      <w:pPr>
        <w:shd w:val="clear" w:color="auto" w:fill="FFFFFF"/>
        <w:tabs>
          <w:tab w:val="left" w:pos="1483"/>
        </w:tabs>
        <w:ind w:firstLine="709"/>
        <w:jc w:val="both"/>
        <w:rPr>
          <w:spacing w:val="-7"/>
          <w:sz w:val="24"/>
          <w:szCs w:val="24"/>
        </w:rPr>
      </w:pPr>
      <w:r w:rsidRPr="0082593E">
        <w:rPr>
          <w:spacing w:val="1"/>
          <w:sz w:val="24"/>
          <w:szCs w:val="24"/>
        </w:rPr>
        <w:t>3.17.</w:t>
      </w:r>
      <w:r w:rsidR="000E19FF" w:rsidRPr="0082593E">
        <w:rPr>
          <w:spacing w:val="1"/>
          <w:sz w:val="24"/>
          <w:szCs w:val="24"/>
        </w:rPr>
        <w:t xml:space="preserve"> </w:t>
      </w:r>
      <w:r w:rsidRPr="0082593E">
        <w:rPr>
          <w:spacing w:val="1"/>
          <w:sz w:val="24"/>
          <w:szCs w:val="24"/>
        </w:rPr>
        <w:t xml:space="preserve">В отсутствие председателя Наблюдательного совета его функции </w:t>
      </w:r>
      <w:r w:rsidRPr="0082593E">
        <w:rPr>
          <w:spacing w:val="4"/>
          <w:sz w:val="24"/>
          <w:szCs w:val="24"/>
        </w:rPr>
        <w:t xml:space="preserve">осуществляет старший по возрасту член Наблюдательного совета, за исключением </w:t>
      </w:r>
      <w:r w:rsidRPr="0082593E">
        <w:rPr>
          <w:spacing w:val="1"/>
          <w:sz w:val="24"/>
          <w:szCs w:val="24"/>
        </w:rPr>
        <w:t>представителя работников Учреждения.</w:t>
      </w:r>
    </w:p>
    <w:p w:rsidR="000E19FF" w:rsidRPr="0082593E" w:rsidRDefault="000E19FF" w:rsidP="00B41906">
      <w:pPr>
        <w:shd w:val="clear" w:color="auto" w:fill="FFFFFF"/>
        <w:ind w:firstLine="709"/>
        <w:jc w:val="both"/>
        <w:rPr>
          <w:b/>
          <w:bCs/>
          <w:spacing w:val="2"/>
          <w:sz w:val="24"/>
          <w:szCs w:val="24"/>
        </w:rPr>
      </w:pPr>
    </w:p>
    <w:p w:rsidR="007A3F0B" w:rsidRPr="0082593E" w:rsidRDefault="007A3F0B" w:rsidP="00B41906">
      <w:pPr>
        <w:shd w:val="clear" w:color="auto" w:fill="FFFFFF"/>
        <w:ind w:firstLine="709"/>
        <w:jc w:val="both"/>
        <w:rPr>
          <w:b/>
          <w:bCs/>
          <w:spacing w:val="2"/>
          <w:sz w:val="24"/>
          <w:szCs w:val="24"/>
        </w:rPr>
      </w:pPr>
      <w:r w:rsidRPr="0082593E">
        <w:rPr>
          <w:b/>
          <w:bCs/>
          <w:spacing w:val="2"/>
          <w:sz w:val="24"/>
          <w:szCs w:val="24"/>
        </w:rPr>
        <w:t>4. Компетенция Наблюдательного совета</w:t>
      </w:r>
    </w:p>
    <w:p w:rsidR="007A3F0B" w:rsidRPr="0082593E" w:rsidRDefault="007A3F0B" w:rsidP="0082593E">
      <w:pPr>
        <w:pStyle w:val="21"/>
        <w:tabs>
          <w:tab w:val="left" w:pos="0"/>
          <w:tab w:val="left" w:pos="900"/>
          <w:tab w:val="left" w:pos="1134"/>
        </w:tabs>
        <w:ind w:left="0" w:firstLine="709"/>
        <w:rPr>
          <w:sz w:val="24"/>
          <w:szCs w:val="24"/>
        </w:rPr>
      </w:pPr>
      <w:r w:rsidRPr="0082593E">
        <w:rPr>
          <w:sz w:val="24"/>
          <w:szCs w:val="24"/>
        </w:rPr>
        <w:t>Наблюдательный совет Учреждения рассматривает:</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 xml:space="preserve"> П</w:t>
      </w:r>
      <w:r w:rsidR="00562882" w:rsidRPr="0082593E">
        <w:rPr>
          <w:color w:val="000000"/>
          <w:sz w:val="24"/>
          <w:szCs w:val="24"/>
        </w:rPr>
        <w:t>редложения Учредителя или заведующего МАДОУ о внесении изменений в Устав;</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lastRenderedPageBreak/>
        <w:t xml:space="preserve"> П</w:t>
      </w:r>
      <w:r w:rsidR="00562882" w:rsidRPr="0082593E">
        <w:rPr>
          <w:color w:val="000000"/>
          <w:sz w:val="24"/>
          <w:szCs w:val="24"/>
        </w:rPr>
        <w:t>редложения Учредителя или заведующего о создании и ликвидации филиалов МАДОУ, об открытии и о закрытии его представительств;</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 xml:space="preserve"> П</w:t>
      </w:r>
      <w:r w:rsidR="00562882" w:rsidRPr="0082593E">
        <w:rPr>
          <w:color w:val="000000"/>
          <w:sz w:val="24"/>
          <w:szCs w:val="24"/>
        </w:rPr>
        <w:t>редложения Учредителя или заведующего о реорганизации МАДОУ или о его ликвидации;</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 xml:space="preserve"> П</w:t>
      </w:r>
      <w:r w:rsidR="00562882" w:rsidRPr="0082593E">
        <w:rPr>
          <w:color w:val="000000"/>
          <w:sz w:val="24"/>
          <w:szCs w:val="24"/>
        </w:rPr>
        <w:t>редложения Департамента по управлению муниципальным имуществом, Учредителя или заведующего МАДОУ об изъятии имущества, закрепленного за ним на праве оперативного управления;</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 xml:space="preserve"> П</w:t>
      </w:r>
      <w:r w:rsidR="00562882" w:rsidRPr="0082593E">
        <w:rPr>
          <w:color w:val="000000"/>
          <w:sz w:val="24"/>
          <w:szCs w:val="24"/>
        </w:rPr>
        <w:t>редложения заведующего об участии МАДОУ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 xml:space="preserve"> П</w:t>
      </w:r>
      <w:r w:rsidR="00562882" w:rsidRPr="0082593E">
        <w:rPr>
          <w:color w:val="000000"/>
          <w:sz w:val="24"/>
          <w:szCs w:val="24"/>
        </w:rPr>
        <w:t>роект плана финансово-хозяйственной деятельности МАДОУ;</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 xml:space="preserve"> П</w:t>
      </w:r>
      <w:r w:rsidR="00562882" w:rsidRPr="0082593E">
        <w:rPr>
          <w:color w:val="000000"/>
          <w:sz w:val="24"/>
          <w:szCs w:val="24"/>
        </w:rPr>
        <w:t>о представлению заведующего проекты отчетов  о деятельности МАДОУ и об использовании его имущества, об исполнении плана его финансово-хозяйственной деятельности, годовую бухгалтерскую отчетность МАДОУ;</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 xml:space="preserve"> П</w:t>
      </w:r>
      <w:r w:rsidR="00562882" w:rsidRPr="0082593E">
        <w:rPr>
          <w:color w:val="000000"/>
          <w:sz w:val="24"/>
          <w:szCs w:val="24"/>
        </w:rPr>
        <w:t xml:space="preserve">редложения заведующего о совершении сделок по распоряжению имуществом, которым МАДОУ в соответствии с частями 2 и 6 статьи 3 Федерального закона от 03.11.2006 № 174-ФЗ </w:t>
      </w:r>
      <w:r w:rsidR="00562882" w:rsidRPr="0082593E">
        <w:rPr>
          <w:sz w:val="24"/>
          <w:szCs w:val="24"/>
        </w:rPr>
        <w:t>«Об автономных учреждениях»</w:t>
      </w:r>
      <w:r w:rsidR="00562882" w:rsidRPr="0082593E">
        <w:rPr>
          <w:color w:val="000000"/>
          <w:sz w:val="24"/>
          <w:szCs w:val="24"/>
        </w:rPr>
        <w:t xml:space="preserve"> МАДОУ не вправе распоряжаться самостоятельно;</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 xml:space="preserve"> П</w:t>
      </w:r>
      <w:r w:rsidR="00562882" w:rsidRPr="0082593E">
        <w:rPr>
          <w:color w:val="000000"/>
          <w:sz w:val="24"/>
          <w:szCs w:val="24"/>
        </w:rPr>
        <w:t>редложения заведующего МАДОУ о совершении крупных сделок;</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П</w:t>
      </w:r>
      <w:r w:rsidR="00562882" w:rsidRPr="0082593E">
        <w:rPr>
          <w:color w:val="000000"/>
          <w:sz w:val="24"/>
          <w:szCs w:val="24"/>
        </w:rPr>
        <w:t>редложения заведующего МАДОУ о совершении сделок, в совершении которых имеется заинтересованность;</w:t>
      </w:r>
    </w:p>
    <w:p w:rsidR="00562882" w:rsidRPr="0082593E" w:rsidRDefault="000E19FF"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П</w:t>
      </w:r>
      <w:r w:rsidR="00562882" w:rsidRPr="0082593E">
        <w:rPr>
          <w:color w:val="000000"/>
          <w:sz w:val="24"/>
          <w:szCs w:val="24"/>
        </w:rPr>
        <w:t>редложения заведующего МАДОУ о выборе кредитных организаций, в которых МАДОУ может открыть банковские счета;</w:t>
      </w:r>
    </w:p>
    <w:p w:rsidR="00562882" w:rsidRPr="0082593E" w:rsidRDefault="0082593E" w:rsidP="0082593E">
      <w:pPr>
        <w:pStyle w:val="a7"/>
        <w:widowControl/>
        <w:numPr>
          <w:ilvl w:val="1"/>
          <w:numId w:val="6"/>
        </w:numPr>
        <w:shd w:val="clear" w:color="auto" w:fill="FFFFFF"/>
        <w:tabs>
          <w:tab w:val="left" w:pos="567"/>
          <w:tab w:val="left" w:pos="1134"/>
        </w:tabs>
        <w:autoSpaceDE/>
        <w:autoSpaceDN/>
        <w:adjustRightInd/>
        <w:ind w:left="0" w:firstLine="709"/>
        <w:jc w:val="both"/>
        <w:rPr>
          <w:color w:val="000000"/>
          <w:sz w:val="24"/>
          <w:szCs w:val="24"/>
        </w:rPr>
      </w:pPr>
      <w:r w:rsidRPr="0082593E">
        <w:rPr>
          <w:color w:val="000000"/>
          <w:sz w:val="24"/>
          <w:szCs w:val="24"/>
        </w:rPr>
        <w:t>В</w:t>
      </w:r>
      <w:r w:rsidR="00562882" w:rsidRPr="0082593E">
        <w:rPr>
          <w:color w:val="000000"/>
          <w:sz w:val="24"/>
          <w:szCs w:val="24"/>
        </w:rPr>
        <w:t>опросы проведения аудита годовой бухгалтерской отчетности МАДОУ и утверждения аудиторской организации.</w:t>
      </w:r>
    </w:p>
    <w:p w:rsidR="00562882" w:rsidRPr="0082593E" w:rsidRDefault="00562882" w:rsidP="0082593E">
      <w:pPr>
        <w:widowControl/>
        <w:shd w:val="clear" w:color="auto" w:fill="FFFFFF"/>
        <w:tabs>
          <w:tab w:val="left" w:pos="567"/>
          <w:tab w:val="left" w:pos="1134"/>
        </w:tabs>
        <w:ind w:firstLine="709"/>
        <w:jc w:val="both"/>
        <w:rPr>
          <w:color w:val="000000"/>
          <w:sz w:val="24"/>
          <w:szCs w:val="24"/>
        </w:rPr>
      </w:pPr>
      <w:r w:rsidRPr="0082593E">
        <w:rPr>
          <w:color w:val="000000"/>
          <w:sz w:val="24"/>
          <w:szCs w:val="24"/>
        </w:rPr>
        <w:t>По вопросам, указанным в подпунктах 1-4 и 8 пункта 6.12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562882" w:rsidRPr="0082593E" w:rsidRDefault="00562882" w:rsidP="0082593E">
      <w:pPr>
        <w:widowControl/>
        <w:shd w:val="clear" w:color="auto" w:fill="FFFFFF"/>
        <w:tabs>
          <w:tab w:val="left" w:pos="567"/>
          <w:tab w:val="left" w:pos="1134"/>
        </w:tabs>
        <w:ind w:firstLine="709"/>
        <w:jc w:val="both"/>
        <w:rPr>
          <w:color w:val="000000"/>
          <w:sz w:val="24"/>
          <w:szCs w:val="24"/>
        </w:rPr>
      </w:pPr>
      <w:r w:rsidRPr="0082593E">
        <w:rPr>
          <w:color w:val="000000"/>
          <w:sz w:val="24"/>
          <w:szCs w:val="24"/>
        </w:rPr>
        <w:t>По вопросу, указанному в подпункте 6 пункта 6.12 Устава, Наблюдательный совет дает заключение, копия которого направляется Учредителю. По вопросу, указанному в подпунктах 5 и 11 пункта 6.12</w:t>
      </w:r>
      <w:r w:rsidR="00B25EE4" w:rsidRPr="0082593E">
        <w:rPr>
          <w:color w:val="000000"/>
          <w:sz w:val="24"/>
          <w:szCs w:val="24"/>
        </w:rPr>
        <w:t xml:space="preserve"> У</w:t>
      </w:r>
      <w:r w:rsidRPr="0082593E">
        <w:rPr>
          <w:color w:val="000000"/>
          <w:sz w:val="24"/>
          <w:szCs w:val="24"/>
        </w:rPr>
        <w:t>става, Наблюдательный совет дает заключение,  заведующий МАДОУ принимает по этим вопросам решения после рассмотрения заключений Наблюдательного совета.</w:t>
      </w:r>
    </w:p>
    <w:p w:rsidR="00562882" w:rsidRPr="0082593E" w:rsidRDefault="00562882" w:rsidP="00B41906">
      <w:pPr>
        <w:widowControl/>
        <w:shd w:val="clear" w:color="auto" w:fill="FFFFFF"/>
        <w:tabs>
          <w:tab w:val="left" w:pos="567"/>
          <w:tab w:val="left" w:pos="1134"/>
        </w:tabs>
        <w:ind w:firstLine="709"/>
        <w:jc w:val="both"/>
        <w:rPr>
          <w:color w:val="000000"/>
          <w:sz w:val="24"/>
          <w:szCs w:val="24"/>
        </w:rPr>
      </w:pPr>
      <w:r w:rsidRPr="0082593E">
        <w:rPr>
          <w:color w:val="000000"/>
          <w:sz w:val="24"/>
          <w:szCs w:val="24"/>
        </w:rPr>
        <w:t>Документы, представляемые в соответствии с подпунктом 7 пункта 6.12  Устава, утверждаются Наблюдательным советом. Копии указанных документов направляются Учредителю.</w:t>
      </w:r>
    </w:p>
    <w:p w:rsidR="00562882" w:rsidRPr="0082593E" w:rsidRDefault="00562882" w:rsidP="0082593E">
      <w:pPr>
        <w:pStyle w:val="21"/>
        <w:tabs>
          <w:tab w:val="left" w:pos="0"/>
          <w:tab w:val="left" w:pos="900"/>
          <w:tab w:val="left" w:pos="1134"/>
        </w:tabs>
        <w:ind w:left="0" w:firstLine="709"/>
        <w:rPr>
          <w:sz w:val="24"/>
          <w:szCs w:val="24"/>
        </w:rPr>
      </w:pPr>
      <w:r w:rsidRPr="0082593E">
        <w:rPr>
          <w:color w:val="000000"/>
          <w:sz w:val="24"/>
          <w:szCs w:val="24"/>
        </w:rPr>
        <w:t xml:space="preserve">По вопросам, указанным в подпунктах 9, 10 и 12 пункта 6.12 </w:t>
      </w:r>
      <w:r w:rsidR="00B25EE4" w:rsidRPr="0082593E">
        <w:rPr>
          <w:color w:val="000000"/>
          <w:sz w:val="24"/>
          <w:szCs w:val="24"/>
        </w:rPr>
        <w:t>У</w:t>
      </w:r>
      <w:r w:rsidRPr="0082593E">
        <w:rPr>
          <w:color w:val="000000"/>
          <w:sz w:val="24"/>
          <w:szCs w:val="24"/>
        </w:rPr>
        <w:t>става, Наблюдательный совет принимает решения, обязательные для заведующего</w:t>
      </w:r>
    </w:p>
    <w:p w:rsidR="007A3F0B" w:rsidRPr="0082593E" w:rsidRDefault="007A3F0B" w:rsidP="007A3F0B">
      <w:pPr>
        <w:shd w:val="clear" w:color="auto" w:fill="FFFFFF"/>
        <w:tabs>
          <w:tab w:val="left" w:pos="567"/>
          <w:tab w:val="left" w:pos="1134"/>
        </w:tabs>
        <w:ind w:firstLine="567"/>
        <w:jc w:val="both"/>
        <w:rPr>
          <w:color w:val="000000"/>
          <w:sz w:val="24"/>
          <w:szCs w:val="24"/>
        </w:rPr>
      </w:pPr>
      <w:r w:rsidRPr="0082593E">
        <w:rPr>
          <w:color w:val="000000"/>
          <w:sz w:val="24"/>
          <w:szCs w:val="24"/>
        </w:rPr>
        <w:t xml:space="preserve">Рекомендации и заключения по вопросам, указанным в подпунктах 1-8 и 11, пункта 6.12. </w:t>
      </w:r>
      <w:r w:rsidR="00B25EE4" w:rsidRPr="0082593E">
        <w:rPr>
          <w:color w:val="000000"/>
          <w:sz w:val="24"/>
          <w:szCs w:val="24"/>
        </w:rPr>
        <w:t>У</w:t>
      </w:r>
      <w:r w:rsidRPr="0082593E">
        <w:rPr>
          <w:color w:val="000000"/>
          <w:sz w:val="24"/>
          <w:szCs w:val="24"/>
        </w:rPr>
        <w:t>става, даются большинством голосов от общего числа голосов членов Наблюдательного совета.</w:t>
      </w:r>
    </w:p>
    <w:p w:rsidR="007A3F0B" w:rsidRPr="0082593E" w:rsidRDefault="007A3F0B" w:rsidP="007A3F0B">
      <w:pPr>
        <w:shd w:val="clear" w:color="auto" w:fill="FFFFFF"/>
        <w:tabs>
          <w:tab w:val="left" w:pos="567"/>
          <w:tab w:val="left" w:pos="1134"/>
        </w:tabs>
        <w:ind w:firstLine="567"/>
        <w:jc w:val="both"/>
        <w:rPr>
          <w:color w:val="000000"/>
          <w:sz w:val="24"/>
          <w:szCs w:val="24"/>
        </w:rPr>
      </w:pPr>
      <w:r w:rsidRPr="0082593E">
        <w:rPr>
          <w:color w:val="000000"/>
          <w:sz w:val="24"/>
          <w:szCs w:val="24"/>
        </w:rPr>
        <w:t>Решения по вопросам, указанным в</w:t>
      </w:r>
      <w:r w:rsidR="00B25EE4" w:rsidRPr="0082593E">
        <w:rPr>
          <w:color w:val="000000"/>
          <w:sz w:val="24"/>
          <w:szCs w:val="24"/>
        </w:rPr>
        <w:t xml:space="preserve"> подпунктах 9 и 12 пункта 6.12 У</w:t>
      </w:r>
      <w:r w:rsidRPr="0082593E">
        <w:rPr>
          <w:color w:val="000000"/>
          <w:sz w:val="24"/>
          <w:szCs w:val="24"/>
        </w:rPr>
        <w:t>става, принимаются Наблюдательным советом большинством в две трети голосов от общего числа голосов членов Наблюдательного совета.</w:t>
      </w:r>
    </w:p>
    <w:p w:rsidR="007A3F0B" w:rsidRPr="0082593E" w:rsidRDefault="007A3F0B" w:rsidP="007A3F0B">
      <w:pPr>
        <w:shd w:val="clear" w:color="auto" w:fill="FFFFFF"/>
        <w:tabs>
          <w:tab w:val="left" w:pos="567"/>
          <w:tab w:val="left" w:pos="1134"/>
        </w:tabs>
        <w:ind w:firstLine="567"/>
        <w:jc w:val="both"/>
        <w:rPr>
          <w:color w:val="000000"/>
          <w:sz w:val="24"/>
          <w:szCs w:val="24"/>
        </w:rPr>
      </w:pPr>
      <w:r w:rsidRPr="0082593E">
        <w:rPr>
          <w:color w:val="000000"/>
          <w:sz w:val="24"/>
          <w:szCs w:val="24"/>
        </w:rPr>
        <w:t xml:space="preserve">Решение по вопросу, указанному в подпункте 10 пункта 6.12 </w:t>
      </w:r>
      <w:r w:rsidR="00B25EE4" w:rsidRPr="0082593E">
        <w:rPr>
          <w:color w:val="000000"/>
          <w:sz w:val="24"/>
          <w:szCs w:val="24"/>
        </w:rPr>
        <w:t>У</w:t>
      </w:r>
      <w:r w:rsidRPr="0082593E">
        <w:rPr>
          <w:color w:val="000000"/>
          <w:sz w:val="24"/>
          <w:szCs w:val="24"/>
        </w:rPr>
        <w:t>става, принимается большинством голосов членов Наблюдательного совета, не заинтересованных в совершении этой сделки, в течение пятнадцати календарных дней с момента поступления такого предложения председателю Наблюдательного совета. В случае если лица, заинтересованные в совершении сделки, составляют в Наблюдательном совете большинство, решение об одобрении сделки, в совершении которой имеется заинтересованность, принимается Учредителем.</w:t>
      </w:r>
    </w:p>
    <w:p w:rsidR="007A3F0B" w:rsidRPr="0082593E" w:rsidRDefault="007A3F0B" w:rsidP="007A3F0B">
      <w:pPr>
        <w:shd w:val="clear" w:color="auto" w:fill="FFFFFF"/>
        <w:tabs>
          <w:tab w:val="left" w:pos="567"/>
          <w:tab w:val="left" w:pos="1134"/>
        </w:tabs>
        <w:ind w:firstLine="567"/>
        <w:jc w:val="both"/>
        <w:rPr>
          <w:color w:val="000000"/>
          <w:sz w:val="24"/>
          <w:szCs w:val="24"/>
        </w:rPr>
      </w:pPr>
      <w:r w:rsidRPr="0082593E">
        <w:rPr>
          <w:color w:val="000000"/>
          <w:sz w:val="24"/>
          <w:szCs w:val="24"/>
        </w:rPr>
        <w:t>Вопросы, относящиеся к компетенции Наблюдательного со</w:t>
      </w:r>
      <w:r w:rsidR="0082593E" w:rsidRPr="0082593E">
        <w:rPr>
          <w:color w:val="000000"/>
          <w:sz w:val="24"/>
          <w:szCs w:val="24"/>
        </w:rPr>
        <w:t xml:space="preserve">вета в соответствии с </w:t>
      </w:r>
      <w:r w:rsidRPr="0082593E">
        <w:rPr>
          <w:color w:val="000000"/>
          <w:sz w:val="24"/>
          <w:szCs w:val="24"/>
        </w:rPr>
        <w:t>Уставом, не могут быть переданы на рассмотрение других органов МАДОУ.</w:t>
      </w:r>
    </w:p>
    <w:p w:rsidR="007A3F0B" w:rsidRPr="0082593E" w:rsidRDefault="007A3F0B" w:rsidP="007A3F0B">
      <w:pPr>
        <w:shd w:val="clear" w:color="auto" w:fill="FFFFFF"/>
        <w:tabs>
          <w:tab w:val="left" w:pos="567"/>
          <w:tab w:val="left" w:pos="1134"/>
        </w:tabs>
        <w:ind w:firstLine="567"/>
        <w:jc w:val="both"/>
        <w:rPr>
          <w:color w:val="000000"/>
          <w:sz w:val="24"/>
          <w:szCs w:val="24"/>
        </w:rPr>
      </w:pPr>
      <w:r w:rsidRPr="0082593E">
        <w:rPr>
          <w:color w:val="000000"/>
          <w:sz w:val="24"/>
          <w:szCs w:val="24"/>
        </w:rPr>
        <w:t>По требованию Наблюдательного совета или любого из его членов заведующий МАДОУ обязан представить информацию по вопросам, относящимся к компетенции Наблюдательного совета.</w:t>
      </w:r>
    </w:p>
    <w:p w:rsidR="00B25EE4" w:rsidRDefault="00B25EE4" w:rsidP="00B41906">
      <w:pPr>
        <w:shd w:val="clear" w:color="auto" w:fill="FFFFFF"/>
        <w:ind w:firstLine="709"/>
        <w:jc w:val="both"/>
        <w:rPr>
          <w:b/>
          <w:bCs/>
          <w:spacing w:val="-3"/>
          <w:sz w:val="24"/>
          <w:szCs w:val="24"/>
        </w:rPr>
      </w:pPr>
    </w:p>
    <w:p w:rsidR="00AE0A9D" w:rsidRPr="0082593E" w:rsidRDefault="00AE0A9D" w:rsidP="00B41906">
      <w:pPr>
        <w:shd w:val="clear" w:color="auto" w:fill="FFFFFF"/>
        <w:ind w:firstLine="709"/>
        <w:jc w:val="both"/>
        <w:rPr>
          <w:b/>
          <w:bCs/>
          <w:spacing w:val="-3"/>
          <w:sz w:val="24"/>
          <w:szCs w:val="24"/>
        </w:rPr>
      </w:pPr>
    </w:p>
    <w:p w:rsidR="007A3F0B" w:rsidRPr="0082593E" w:rsidRDefault="007A3F0B" w:rsidP="00B41906">
      <w:pPr>
        <w:shd w:val="clear" w:color="auto" w:fill="FFFFFF"/>
        <w:ind w:firstLine="709"/>
        <w:jc w:val="both"/>
        <w:rPr>
          <w:b/>
          <w:bCs/>
          <w:spacing w:val="-3"/>
          <w:sz w:val="24"/>
          <w:szCs w:val="24"/>
        </w:rPr>
      </w:pPr>
      <w:r w:rsidRPr="0082593E">
        <w:rPr>
          <w:b/>
          <w:bCs/>
          <w:spacing w:val="-3"/>
          <w:sz w:val="24"/>
          <w:szCs w:val="24"/>
        </w:rPr>
        <w:lastRenderedPageBreak/>
        <w:t>5. Порядок проведения заседаний Наблюдательного совета</w:t>
      </w:r>
    </w:p>
    <w:p w:rsidR="007A3F0B" w:rsidRPr="0082593E" w:rsidRDefault="007A3F0B" w:rsidP="00B41906">
      <w:pPr>
        <w:pStyle w:val="ConsPlusNonformat"/>
        <w:widowControl/>
        <w:tabs>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5.1. Заседания Наблюдательного совета проводятся по мере необходимости, н</w:t>
      </w:r>
      <w:r w:rsidR="00C029A2">
        <w:rPr>
          <w:rFonts w:ascii="Times New Roman" w:hAnsi="Times New Roman" w:cs="Times New Roman"/>
          <w:sz w:val="24"/>
          <w:szCs w:val="24"/>
        </w:rPr>
        <w:t>о не реже одного раза в квартал.</w:t>
      </w:r>
    </w:p>
    <w:p w:rsidR="007A3F0B" w:rsidRPr="0082593E" w:rsidRDefault="007A3F0B" w:rsidP="00B41906">
      <w:pPr>
        <w:pStyle w:val="ConsPlusNonformat"/>
        <w:widowControl/>
        <w:tabs>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5.2. Заседание Наблюдательного совета созывается его председателем по собственной инициативе, по требованию Учредителя, члена Наблюдательного совета или заведующего Учреждением;</w:t>
      </w:r>
    </w:p>
    <w:p w:rsidR="007A3F0B" w:rsidRPr="0082593E" w:rsidRDefault="007A3F0B" w:rsidP="00B41906">
      <w:pPr>
        <w:pStyle w:val="ConsPlusNonformat"/>
        <w:widowControl/>
        <w:tabs>
          <w:tab w:val="left" w:pos="426"/>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5.3.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Учреждения;</w:t>
      </w:r>
    </w:p>
    <w:p w:rsidR="007A3F0B" w:rsidRPr="0082593E" w:rsidRDefault="007A3F0B" w:rsidP="00B41906">
      <w:pPr>
        <w:pStyle w:val="ConsPlusNonformat"/>
        <w:widowControl/>
        <w:tabs>
          <w:tab w:val="left" w:pos="851"/>
        </w:tabs>
        <w:ind w:firstLine="709"/>
        <w:jc w:val="both"/>
        <w:rPr>
          <w:rFonts w:ascii="Times New Roman" w:hAnsi="Times New Roman" w:cs="Times New Roman"/>
          <w:color w:val="00B050"/>
          <w:sz w:val="24"/>
          <w:szCs w:val="24"/>
        </w:rPr>
      </w:pPr>
      <w:r w:rsidRPr="0082593E">
        <w:rPr>
          <w:rFonts w:ascii="Times New Roman" w:hAnsi="Times New Roman" w:cs="Times New Roman"/>
          <w:sz w:val="24"/>
          <w:szCs w:val="24"/>
        </w:rPr>
        <w:t>5.4.</w:t>
      </w:r>
      <w:r w:rsidR="00B25EE4" w:rsidRPr="0082593E">
        <w:rPr>
          <w:rFonts w:ascii="Times New Roman" w:hAnsi="Times New Roman" w:cs="Times New Roman"/>
          <w:sz w:val="24"/>
          <w:szCs w:val="24"/>
        </w:rPr>
        <w:t xml:space="preserve"> </w:t>
      </w:r>
      <w:r w:rsidRPr="0082593E">
        <w:rPr>
          <w:rFonts w:ascii="Times New Roman" w:hAnsi="Times New Roman" w:cs="Times New Roman"/>
          <w:sz w:val="24"/>
          <w:szCs w:val="24"/>
        </w:rPr>
        <w:t>Проведение заседаний Наблюдательного совета осуществляется в соответствии с Регламентом заседания</w:t>
      </w:r>
      <w:r w:rsidR="00C029A2">
        <w:rPr>
          <w:rFonts w:ascii="Times New Roman" w:hAnsi="Times New Roman" w:cs="Times New Roman"/>
          <w:sz w:val="24"/>
          <w:szCs w:val="24"/>
        </w:rPr>
        <w:t xml:space="preserve"> (Приложение 1)</w:t>
      </w:r>
      <w:r w:rsidRPr="0082593E">
        <w:rPr>
          <w:rFonts w:ascii="Times New Roman" w:hAnsi="Times New Roman" w:cs="Times New Roman"/>
          <w:sz w:val="24"/>
          <w:szCs w:val="24"/>
        </w:rPr>
        <w:t>, который формируется Учредителем на основе письменных предложений членов Наблюдательного совета, Учредителя, Департамента по управлению муниципальным имуществом,  заведующего Учреждением и утверждается председателем Наблюдательного совета</w:t>
      </w:r>
      <w:r w:rsidRPr="0082593E">
        <w:rPr>
          <w:rFonts w:ascii="Times New Roman" w:hAnsi="Times New Roman" w:cs="Times New Roman"/>
          <w:color w:val="00B050"/>
          <w:sz w:val="24"/>
          <w:szCs w:val="24"/>
        </w:rPr>
        <w:t>;</w:t>
      </w:r>
    </w:p>
    <w:p w:rsidR="007A3F0B" w:rsidRPr="0082593E" w:rsidRDefault="007A3F0B" w:rsidP="00B41906">
      <w:pPr>
        <w:pStyle w:val="ConsPlusNonformat"/>
        <w:widowControl/>
        <w:tabs>
          <w:tab w:val="left" w:pos="0"/>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5.5. Работу по подготовке, проведению заседаний и оформлению документов по результатам работы Комиссии осуществляет ответственный секретарь, выбираемый на первом заседании Наблюдательного совета;</w:t>
      </w:r>
    </w:p>
    <w:p w:rsidR="007A3F0B" w:rsidRPr="0082593E" w:rsidRDefault="007A3F0B" w:rsidP="00B41906">
      <w:pPr>
        <w:pStyle w:val="ConsPlusNonformat"/>
        <w:widowControl/>
        <w:tabs>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5.6. Члены Наблюдательного совета, заведующий Учреждением, а также лица, привлекаемые по инициативе Наблюдательного Совета для участия в его работе, оповещаются не позднее, чем за пять рабочих дней о месте, дате и времени заседания с одновременным представлением повестки дня, проектов решений и необходимых справочных материалов;</w:t>
      </w:r>
    </w:p>
    <w:p w:rsidR="007A3F0B" w:rsidRPr="0082593E" w:rsidRDefault="007A3F0B" w:rsidP="00B41906">
      <w:pPr>
        <w:pStyle w:val="ConsPlusNonformat"/>
        <w:widowControl/>
        <w:tabs>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5.7.</w:t>
      </w:r>
      <w:r w:rsidR="00B41906" w:rsidRPr="0082593E">
        <w:rPr>
          <w:rFonts w:ascii="Times New Roman" w:hAnsi="Times New Roman" w:cs="Times New Roman"/>
          <w:sz w:val="24"/>
          <w:szCs w:val="24"/>
        </w:rPr>
        <w:t xml:space="preserve"> </w:t>
      </w:r>
      <w:r w:rsidRPr="0082593E">
        <w:rPr>
          <w:rFonts w:ascii="Times New Roman" w:hAnsi="Times New Roman" w:cs="Times New Roman"/>
          <w:sz w:val="24"/>
          <w:szCs w:val="24"/>
        </w:rPr>
        <w:t>В заседании Наблюдательного совета вправе участвовать заведующий Учреждением.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w:t>
      </w:r>
    </w:p>
    <w:p w:rsidR="007A3F0B" w:rsidRPr="0082593E" w:rsidRDefault="007A3F0B" w:rsidP="00B41906">
      <w:pPr>
        <w:pStyle w:val="ConsPlusNonformat"/>
        <w:widowControl/>
        <w:tabs>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5.8.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7A3F0B" w:rsidRPr="0082593E" w:rsidRDefault="007A3F0B" w:rsidP="00B41906">
      <w:pPr>
        <w:pStyle w:val="ConsPlusNonformat"/>
        <w:widowControl/>
        <w:tabs>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5.9.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rsidR="007A3F0B" w:rsidRPr="0082593E" w:rsidRDefault="007A3F0B" w:rsidP="00B41906">
      <w:pPr>
        <w:pStyle w:val="ConsPlusNonformat"/>
        <w:widowControl/>
        <w:tabs>
          <w:tab w:val="left" w:pos="0"/>
        </w:tabs>
        <w:ind w:firstLine="709"/>
        <w:jc w:val="both"/>
        <w:rPr>
          <w:rFonts w:ascii="Times New Roman" w:hAnsi="Times New Roman" w:cs="Times New Roman"/>
          <w:sz w:val="24"/>
          <w:szCs w:val="24"/>
        </w:rPr>
      </w:pPr>
      <w:r w:rsidRPr="0082593E">
        <w:rPr>
          <w:rFonts w:ascii="Times New Roman" w:hAnsi="Times New Roman" w:cs="Times New Roman"/>
          <w:sz w:val="24"/>
          <w:szCs w:val="24"/>
        </w:rPr>
        <w:t>5.10. В случае отсутствия кворума заседание Наблюдательного совета переносится на срок не более трех рабочих дней;</w:t>
      </w:r>
    </w:p>
    <w:p w:rsidR="007A3F0B" w:rsidRPr="0082593E" w:rsidRDefault="007A3F0B" w:rsidP="00B41906">
      <w:pPr>
        <w:pStyle w:val="ConsPlusNonformat"/>
        <w:widowControl/>
        <w:tabs>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5.11.  В случае отсутствия по уважительной причине члена Наблюдательного совета он вправе в письменной форме представить в Наблюдательный совет свое мнение, которое учитывается при определении наличия кворума и результатов голосования;</w:t>
      </w:r>
    </w:p>
    <w:p w:rsidR="00C029A2" w:rsidRDefault="007A3F0B" w:rsidP="00510416">
      <w:pPr>
        <w:pStyle w:val="ConsPlusNonformat"/>
        <w:widowControl/>
        <w:tabs>
          <w:tab w:val="left" w:pos="851"/>
        </w:tabs>
        <w:ind w:firstLine="709"/>
        <w:jc w:val="both"/>
        <w:rPr>
          <w:rFonts w:ascii="Times New Roman" w:hAnsi="Times New Roman" w:cs="Times New Roman"/>
          <w:sz w:val="24"/>
          <w:szCs w:val="24"/>
        </w:rPr>
      </w:pPr>
      <w:r w:rsidRPr="0082593E">
        <w:rPr>
          <w:rFonts w:ascii="Times New Roman" w:hAnsi="Times New Roman" w:cs="Times New Roman"/>
          <w:sz w:val="24"/>
          <w:szCs w:val="24"/>
        </w:rPr>
        <w:t>5.12.</w:t>
      </w:r>
      <w:r w:rsidR="0082593E" w:rsidRPr="0082593E">
        <w:rPr>
          <w:rFonts w:ascii="Times New Roman" w:hAnsi="Times New Roman" w:cs="Times New Roman"/>
          <w:sz w:val="24"/>
          <w:szCs w:val="24"/>
        </w:rPr>
        <w:t xml:space="preserve"> </w:t>
      </w:r>
      <w:r w:rsidRPr="0082593E">
        <w:rPr>
          <w:rFonts w:ascii="Times New Roman" w:hAnsi="Times New Roman" w:cs="Times New Roman"/>
          <w:sz w:val="24"/>
          <w:szCs w:val="24"/>
        </w:rPr>
        <w:t>Председателем Наблюдательного совета может быть проведено заседание Наблюдательного совета путем заочного голосования, посредством получения письменных мнений членов Наблюдательного совета.</w:t>
      </w:r>
      <w:r w:rsidR="00C029A2">
        <w:rPr>
          <w:rFonts w:ascii="Times New Roman" w:hAnsi="Times New Roman" w:cs="Times New Roman"/>
          <w:sz w:val="24"/>
          <w:szCs w:val="24"/>
        </w:rPr>
        <w:t xml:space="preserve"> </w:t>
      </w:r>
    </w:p>
    <w:p w:rsidR="00B25EE4" w:rsidRDefault="00B25EE4" w:rsidP="002D6FF1">
      <w:pPr>
        <w:shd w:val="clear" w:color="auto" w:fill="FFFFFF"/>
        <w:jc w:val="both"/>
        <w:rPr>
          <w:b/>
          <w:bCs/>
          <w:spacing w:val="2"/>
          <w:sz w:val="24"/>
          <w:szCs w:val="24"/>
        </w:rPr>
      </w:pPr>
    </w:p>
    <w:p w:rsidR="00CA1EC4" w:rsidRPr="00CA1EC4" w:rsidRDefault="00CA1EC4" w:rsidP="00CA1EC4">
      <w:pPr>
        <w:widowControl/>
        <w:autoSpaceDE/>
        <w:autoSpaceDN/>
        <w:adjustRightInd/>
        <w:ind w:firstLine="709"/>
        <w:jc w:val="both"/>
        <w:rPr>
          <w:rFonts w:eastAsiaTheme="minorHAnsi"/>
          <w:b/>
          <w:sz w:val="24"/>
          <w:szCs w:val="24"/>
          <w:lang w:eastAsia="en-US"/>
        </w:rPr>
      </w:pPr>
      <w:r w:rsidRPr="00CA1EC4">
        <w:rPr>
          <w:rFonts w:eastAsiaTheme="minorHAnsi"/>
          <w:b/>
          <w:sz w:val="24"/>
          <w:szCs w:val="24"/>
          <w:lang w:eastAsia="en-US"/>
        </w:rPr>
        <w:t xml:space="preserve">6. Порядок проведения заочного голосования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6.1. Решения Наблюдательного совета Учреждения могут быть приняты заочным голосованием (опросным путем).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6.2. Решение о проведении заочного голосования принимает Председатель. Заочное голосование представляет собой принятие решения Наблюдательным советом Учреждения без проведения собрания (совместного присутствия членов Наблюдательного совета Учреждения для обсуждения вопросов повестки дня и принятия решений по вопросам, поставленным на голосование)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w:t>
      </w:r>
      <w:proofErr w:type="gramStart"/>
      <w:r w:rsidRPr="00CA1EC4">
        <w:rPr>
          <w:rFonts w:eastAsiaTheme="minorHAnsi"/>
          <w:sz w:val="24"/>
          <w:szCs w:val="24"/>
          <w:lang w:eastAsia="en-US"/>
        </w:rPr>
        <w:t>видео-конференции</w:t>
      </w:r>
      <w:proofErr w:type="gramEnd"/>
      <w:r w:rsidRPr="00CA1EC4">
        <w:rPr>
          <w:rFonts w:eastAsiaTheme="minorHAnsi"/>
          <w:sz w:val="24"/>
          <w:szCs w:val="24"/>
          <w:lang w:eastAsia="en-US"/>
        </w:rPr>
        <w:t xml:space="preserve">, обеспечивающей аутентичность передаваемых и принимаемых сообщений и их последующее документальное подтверждение.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6.3. Для проведения заочного голосования всем членам Наблюдательного совета Учреждения направляются уведомления о проведении заочного голосования. Уведомления о </w:t>
      </w:r>
      <w:r w:rsidRPr="00CA1EC4">
        <w:rPr>
          <w:rFonts w:eastAsiaTheme="minorHAnsi"/>
          <w:sz w:val="24"/>
          <w:szCs w:val="24"/>
          <w:lang w:eastAsia="en-US"/>
        </w:rPr>
        <w:lastRenderedPageBreak/>
        <w:t>проведении заочного голосования направляются членам Наблюдательного совета Учреждения не позднее,</w:t>
      </w:r>
      <w:r w:rsidR="005B11B3">
        <w:rPr>
          <w:rFonts w:eastAsiaTheme="minorHAnsi"/>
          <w:sz w:val="24"/>
          <w:szCs w:val="24"/>
          <w:lang w:eastAsia="en-US"/>
        </w:rPr>
        <w:t xml:space="preserve"> чем за 10 календарных дней до</w:t>
      </w:r>
      <w:r w:rsidRPr="00CA1EC4">
        <w:rPr>
          <w:rFonts w:eastAsiaTheme="minorHAnsi"/>
          <w:sz w:val="24"/>
          <w:szCs w:val="24"/>
          <w:lang w:eastAsia="en-US"/>
        </w:rPr>
        <w:t xml:space="preserve"> окончания срока приема опросных листов для заочного голосования (далее – бюллетень). Уведомление о проведении заочного голосования должно содержать: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sym w:font="Symbol" w:char="F02D"/>
      </w:r>
      <w:r w:rsidRPr="00CA1EC4">
        <w:rPr>
          <w:rFonts w:eastAsiaTheme="minorHAnsi"/>
          <w:sz w:val="24"/>
          <w:szCs w:val="24"/>
          <w:lang w:eastAsia="en-US"/>
        </w:rPr>
        <w:t xml:space="preserve"> повестку заседания Наблюдательного совета;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sym w:font="Symbol" w:char="F02D"/>
      </w:r>
      <w:r w:rsidRPr="00CA1EC4">
        <w:rPr>
          <w:rFonts w:eastAsiaTheme="minorHAnsi"/>
          <w:sz w:val="24"/>
          <w:szCs w:val="24"/>
          <w:lang w:eastAsia="en-US"/>
        </w:rPr>
        <w:t xml:space="preserve"> указание на проведение заочного голосов</w:t>
      </w:r>
      <w:r w:rsidR="00CD3E88">
        <w:rPr>
          <w:rFonts w:eastAsiaTheme="minorHAnsi"/>
          <w:sz w:val="24"/>
          <w:szCs w:val="24"/>
          <w:lang w:eastAsia="en-US"/>
        </w:rPr>
        <w:t>ания путем заполнения бюллетеня</w:t>
      </w:r>
      <w:r w:rsidRPr="00CA1EC4">
        <w:rPr>
          <w:rFonts w:eastAsiaTheme="minorHAnsi"/>
          <w:sz w:val="24"/>
          <w:szCs w:val="24"/>
          <w:lang w:eastAsia="en-US"/>
        </w:rPr>
        <w:t xml:space="preserve">;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sym w:font="Symbol" w:char="F02D"/>
      </w:r>
      <w:r w:rsidRPr="00CA1EC4">
        <w:rPr>
          <w:rFonts w:eastAsiaTheme="minorHAnsi"/>
          <w:sz w:val="24"/>
          <w:szCs w:val="24"/>
          <w:lang w:eastAsia="en-US"/>
        </w:rPr>
        <w:t xml:space="preserve"> дата и время окончания срока приема бюллетеней для заочного голосования;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sym w:font="Symbol" w:char="F02D"/>
      </w:r>
      <w:r w:rsidRPr="00CA1EC4">
        <w:rPr>
          <w:rFonts w:eastAsiaTheme="minorHAnsi"/>
          <w:sz w:val="24"/>
          <w:szCs w:val="24"/>
          <w:lang w:eastAsia="en-US"/>
        </w:rPr>
        <w:t xml:space="preserve"> материалы повестки дня; </w:t>
      </w:r>
    </w:p>
    <w:p w:rsidR="00CD3E88"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sym w:font="Symbol" w:char="F02D"/>
      </w:r>
      <w:r w:rsidRPr="00CA1EC4">
        <w:rPr>
          <w:rFonts w:eastAsiaTheme="minorHAnsi"/>
          <w:sz w:val="24"/>
          <w:szCs w:val="24"/>
          <w:lang w:eastAsia="en-US"/>
        </w:rPr>
        <w:t xml:space="preserve"> проект протокола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6.4. Бюллетень для голосования содержит: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sym w:font="Symbol" w:char="F02D"/>
      </w:r>
      <w:r w:rsidRPr="00CA1EC4">
        <w:rPr>
          <w:rFonts w:eastAsiaTheme="minorHAnsi"/>
          <w:sz w:val="24"/>
          <w:szCs w:val="24"/>
          <w:lang w:eastAsia="en-US"/>
        </w:rPr>
        <w:t xml:space="preserve"> формулировку вопроса, выносимого на заочное голосование, и формулировку предлагаемого решения;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sym w:font="Symbol" w:char="F02D"/>
      </w:r>
      <w:r w:rsidRPr="00CA1EC4">
        <w:rPr>
          <w:rFonts w:eastAsiaTheme="minorHAnsi"/>
          <w:sz w:val="24"/>
          <w:szCs w:val="24"/>
          <w:lang w:eastAsia="en-US"/>
        </w:rPr>
        <w:t xml:space="preserve"> варианты голосования («за», «против», «воздержался»);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sym w:font="Symbol" w:char="F02D"/>
      </w:r>
      <w:r w:rsidRPr="00CA1EC4">
        <w:rPr>
          <w:rFonts w:eastAsiaTheme="minorHAnsi"/>
          <w:sz w:val="24"/>
          <w:szCs w:val="24"/>
          <w:lang w:eastAsia="en-US"/>
        </w:rPr>
        <w:t xml:space="preserve"> дату окончания срока представления Секретарю заполненного бюллетеня; </w:t>
      </w:r>
      <w:r w:rsidRPr="00CA1EC4">
        <w:rPr>
          <w:rFonts w:eastAsiaTheme="minorHAnsi"/>
          <w:sz w:val="24"/>
          <w:szCs w:val="24"/>
          <w:lang w:eastAsia="en-US"/>
        </w:rPr>
        <w:sym w:font="Symbol" w:char="F02D"/>
      </w:r>
      <w:r w:rsidRPr="00CA1EC4">
        <w:rPr>
          <w:rFonts w:eastAsiaTheme="minorHAnsi"/>
          <w:sz w:val="24"/>
          <w:szCs w:val="24"/>
          <w:lang w:eastAsia="en-US"/>
        </w:rPr>
        <w:t xml:space="preserve"> дату определения результатов заочного голосования;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sym w:font="Symbol" w:char="F02D"/>
      </w:r>
      <w:r w:rsidRPr="00CA1EC4">
        <w:rPr>
          <w:rFonts w:eastAsiaTheme="minorHAnsi"/>
          <w:sz w:val="24"/>
          <w:szCs w:val="24"/>
          <w:lang w:eastAsia="en-US"/>
        </w:rPr>
        <w:t xml:space="preserve"> запись с напоминанием о том, что бюллетень должен быть подписан членом Наблюдательного совета Учреждения.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Принявшими участие в заочном голосовании считаются члены Наблюдательного совета Учреждения, бюллетени которых получены Наблюдательным советом Учреждения до указанной в бюллетене даты представления заполненного бюллетеня.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Бюллетень может быть признан недействительным полностью или частично по отдельным вопросам, при наличии каких-либо знаков более чем в одной графе возможных вариантов голосования по вопросу или отсутствии в бюллетене подписи голосующего члена Наблюдательного совета Учреждения.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Члены Наблюдательного совета Учреждения вправе представить свои предложения и (или) замечания по предложенному проекту решений Наблюдательного совета Учреждения по вопросам, поставленным на заочное голосование, не позднее, чем за 5 дней до окончания срока приема бюллетеней для голосования, указанного в уведомлении о проведении заочного голосования.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Секретарь составляет бюллетени для заочного голосования с учетом поступивших предложений и (или) замечаний по предложенным материалам заочного голосования.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Бюллетени для заочного голосования направляются членам Наблюдательного совета Учреждения не </w:t>
      </w:r>
      <w:proofErr w:type="gramStart"/>
      <w:r w:rsidRPr="00CA1EC4">
        <w:rPr>
          <w:rFonts w:eastAsiaTheme="minorHAnsi"/>
          <w:sz w:val="24"/>
          <w:szCs w:val="24"/>
          <w:lang w:eastAsia="en-US"/>
        </w:rPr>
        <w:t>позднее</w:t>
      </w:r>
      <w:proofErr w:type="gramEnd"/>
      <w:r w:rsidRPr="00CA1EC4">
        <w:rPr>
          <w:rFonts w:eastAsiaTheme="minorHAnsi"/>
          <w:sz w:val="24"/>
          <w:szCs w:val="24"/>
          <w:lang w:eastAsia="en-US"/>
        </w:rPr>
        <w:t xml:space="preserve"> чем за 3 рабочих дня до окончания срока приема бюллетеней, указанного в уведомлении о проведении заочного голосования.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При заполнении бюллетеня для заочного голосования членом Наблюдательного совета Учреждения должен быть оставлен </w:t>
      </w:r>
      <w:proofErr w:type="spellStart"/>
      <w:r w:rsidRPr="00CA1EC4">
        <w:rPr>
          <w:rFonts w:eastAsiaTheme="minorHAnsi"/>
          <w:sz w:val="24"/>
          <w:szCs w:val="24"/>
          <w:lang w:eastAsia="en-US"/>
        </w:rPr>
        <w:t>незачеркнутым</w:t>
      </w:r>
      <w:proofErr w:type="spellEnd"/>
      <w:r w:rsidRPr="00CA1EC4">
        <w:rPr>
          <w:rFonts w:eastAsiaTheme="minorHAnsi"/>
          <w:sz w:val="24"/>
          <w:szCs w:val="24"/>
          <w:lang w:eastAsia="en-US"/>
        </w:rPr>
        <w:t xml:space="preserve"> только один из возможных вариантов голосования («за», «против», «воздержался»). Заполненный бюллетень должен быть подписан членом Наблюдательного совета Учреждения с указанием его фамилии и инициалов.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6.5. Бюллетень, заполненный с нарушением требований, указанных в пункте 6.4. настоящего Положения, признается недействительным, не участвует в определении кворума, необходимого для принятия решения заочным голосованием, и не учит</w:t>
      </w:r>
      <w:r w:rsidR="000A5BB1">
        <w:rPr>
          <w:rFonts w:eastAsiaTheme="minorHAnsi"/>
          <w:sz w:val="24"/>
          <w:szCs w:val="24"/>
          <w:lang w:eastAsia="en-US"/>
        </w:rPr>
        <w:t>ывается при подсчете голосов.</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6.6. Заполненный и подписанный бюллетень должен быть представлен членом Наблюдательного совета Учреждения в срок, указанный в бюллетене, Секретарю в оригинале либо посредством факсимильной связи, электронной почты с последующим направлением оригинала бюллетеня по адресу, указанному в уведомлении. </w:t>
      </w:r>
    </w:p>
    <w:p w:rsidR="00CA1EC4" w:rsidRPr="00CA1EC4" w:rsidRDefault="00CA1EC4" w:rsidP="00CA1EC4">
      <w:pPr>
        <w:widowControl/>
        <w:autoSpaceDE/>
        <w:autoSpaceDN/>
        <w:adjustRightInd/>
        <w:ind w:firstLine="709"/>
        <w:jc w:val="both"/>
        <w:rPr>
          <w:rFonts w:eastAsiaTheme="minorHAnsi"/>
          <w:sz w:val="24"/>
          <w:szCs w:val="24"/>
          <w:lang w:eastAsia="en-US"/>
        </w:rPr>
      </w:pPr>
      <w:proofErr w:type="gramStart"/>
      <w:r w:rsidRPr="00CA1EC4">
        <w:rPr>
          <w:rFonts w:eastAsiaTheme="minorHAnsi"/>
          <w:sz w:val="24"/>
          <w:szCs w:val="24"/>
          <w:lang w:eastAsia="en-US"/>
        </w:rPr>
        <w:t>Принявшими участие в заочном голосовании считаются члены Наблюдательного совета, чьи бюллетени были получены Секретарем в оригинале либо посредством факсимильной/электронной связи не позднее даты окончания приема бюллетеней, указанной в уведомлении.</w:t>
      </w:r>
      <w:proofErr w:type="gramEnd"/>
      <w:r w:rsidRPr="00CA1EC4">
        <w:rPr>
          <w:rFonts w:eastAsiaTheme="minorHAnsi"/>
          <w:sz w:val="24"/>
          <w:szCs w:val="24"/>
          <w:lang w:eastAsia="en-US"/>
        </w:rPr>
        <w:t xml:space="preserve"> Бюллетень, полученный Секретарем по истечении срока, указанного в уведомлении, не учитывается при подсчете голосов и подведении итогов заочного голосования.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6.7. Итоги голосования по вопросам повестки дня заседания, проводимого в заочной форме, подсчитываются на основании заполненных и подписанных членами Наблюдательного совета Учреждения бюллетеней, полученных Секретарем в срок, установленный в уведомлении о проведении заочного голосования.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lastRenderedPageBreak/>
        <w:t xml:space="preserve">6.8. На основании заполненных бюллетеней, представленных в установленный срок, составляется протокол заочного голосования членов Наблюдательного совета.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6.9. Заочное голосование считается состоявшимся, если не менее половины членов Наблюдательного совета представили в установленный срок надлежащим образом оформленные бюллетени.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6.10. Решение считается принятым на дату определения результатов заочного голосования, указанную в сообщении о проведении заочного голосования и в бюллетенях.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6.11. Решения путем заочного голосования принимаются большинством голосов от общего числа лиц, участвующих в голосовании. При равенстве голосов лиц, участвующих в голосовании, голос Председателя является решающим. Если Председатель не участвовал в заочном голосовании, при равенстве голосов решение считается непринятым.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6.12. При принятии решений на заседании Наблюдательного совета или путем заочного голосования Председатель и члены Наблюдательного совета Учреждения, обладают одним голосом каждый. Передача права голоса иному лицу не допускается. </w:t>
      </w:r>
    </w:p>
    <w:p w:rsidR="00CA1EC4" w:rsidRPr="00CA1EC4" w:rsidRDefault="00CA1EC4" w:rsidP="00CA1EC4">
      <w:pPr>
        <w:widowControl/>
        <w:autoSpaceDE/>
        <w:autoSpaceDN/>
        <w:adjustRightInd/>
        <w:ind w:firstLine="709"/>
        <w:jc w:val="both"/>
        <w:rPr>
          <w:rFonts w:eastAsiaTheme="minorHAnsi"/>
          <w:sz w:val="24"/>
          <w:szCs w:val="24"/>
          <w:lang w:eastAsia="en-US"/>
        </w:rPr>
      </w:pPr>
      <w:r w:rsidRPr="00CA1EC4">
        <w:rPr>
          <w:rFonts w:eastAsiaTheme="minorHAnsi"/>
          <w:sz w:val="24"/>
          <w:szCs w:val="24"/>
          <w:lang w:eastAsia="en-US"/>
        </w:rPr>
        <w:t xml:space="preserve">6.13. Днем проведения заочного заседания Наблюдательного совета является день окончания приема бюллетеней для голосования. </w:t>
      </w:r>
    </w:p>
    <w:p w:rsidR="00CA1EC4" w:rsidRPr="0082593E" w:rsidRDefault="00CA1EC4" w:rsidP="002D6FF1">
      <w:pPr>
        <w:shd w:val="clear" w:color="auto" w:fill="FFFFFF"/>
        <w:jc w:val="both"/>
        <w:rPr>
          <w:b/>
          <w:bCs/>
          <w:spacing w:val="2"/>
          <w:sz w:val="24"/>
          <w:szCs w:val="24"/>
        </w:rPr>
      </w:pPr>
    </w:p>
    <w:p w:rsidR="007A3F0B" w:rsidRPr="00CA1EC4" w:rsidRDefault="00CA1EC4" w:rsidP="00B41906">
      <w:pPr>
        <w:shd w:val="clear" w:color="auto" w:fill="FFFFFF"/>
        <w:ind w:firstLine="709"/>
        <w:jc w:val="both"/>
        <w:rPr>
          <w:b/>
          <w:bCs/>
          <w:spacing w:val="2"/>
          <w:sz w:val="24"/>
          <w:szCs w:val="24"/>
        </w:rPr>
      </w:pPr>
      <w:r w:rsidRPr="00CA1EC4">
        <w:rPr>
          <w:b/>
          <w:bCs/>
          <w:spacing w:val="2"/>
          <w:sz w:val="24"/>
          <w:szCs w:val="24"/>
        </w:rPr>
        <w:t>7</w:t>
      </w:r>
      <w:r w:rsidR="007A3F0B" w:rsidRPr="00CA1EC4">
        <w:rPr>
          <w:b/>
          <w:bCs/>
          <w:spacing w:val="2"/>
          <w:sz w:val="24"/>
          <w:szCs w:val="24"/>
        </w:rPr>
        <w:t>. Протоколы заседаний Наблюдательного совета</w:t>
      </w:r>
    </w:p>
    <w:p w:rsidR="00CA1EC4" w:rsidRPr="00CA1EC4" w:rsidRDefault="00CA1EC4" w:rsidP="00CA1EC4">
      <w:pPr>
        <w:ind w:firstLine="709"/>
        <w:jc w:val="both"/>
        <w:rPr>
          <w:sz w:val="24"/>
          <w:szCs w:val="24"/>
        </w:rPr>
      </w:pPr>
      <w:r w:rsidRPr="00CA1EC4">
        <w:rPr>
          <w:sz w:val="24"/>
          <w:szCs w:val="24"/>
        </w:rPr>
        <w:t xml:space="preserve">7.1. Во время заседания Наблюдательного совета Учреждения ведется протокол, который составляется не позднее трёх дней после его проведения. </w:t>
      </w:r>
    </w:p>
    <w:p w:rsidR="00CA1EC4" w:rsidRPr="00CA1EC4" w:rsidRDefault="00CA1EC4" w:rsidP="00CA1EC4">
      <w:pPr>
        <w:ind w:firstLine="709"/>
        <w:jc w:val="both"/>
        <w:rPr>
          <w:sz w:val="24"/>
          <w:szCs w:val="24"/>
        </w:rPr>
      </w:pPr>
      <w:r w:rsidRPr="00CA1EC4">
        <w:rPr>
          <w:sz w:val="24"/>
          <w:szCs w:val="24"/>
        </w:rPr>
        <w:t xml:space="preserve">7.2. На очном заседании может вестись диктофонная и стенографическая запись, которая в дальнейшем может быть использована для воспроизводства хода заседания при оформлении протокола или уточнении отдельных вопросов. </w:t>
      </w:r>
    </w:p>
    <w:p w:rsidR="00CA1EC4" w:rsidRPr="00CA1EC4" w:rsidRDefault="00CA1EC4" w:rsidP="00CA1EC4">
      <w:pPr>
        <w:ind w:firstLine="709"/>
        <w:jc w:val="both"/>
        <w:rPr>
          <w:sz w:val="24"/>
          <w:szCs w:val="24"/>
        </w:rPr>
      </w:pPr>
      <w:r w:rsidRPr="00CA1EC4">
        <w:rPr>
          <w:sz w:val="24"/>
          <w:szCs w:val="24"/>
        </w:rPr>
        <w:t>7.3. Протокол заседания Наблюдательного совета Учреждения ведет (составляет) Секретарь. В протоколе указываются:</w:t>
      </w:r>
    </w:p>
    <w:p w:rsidR="00CA1EC4" w:rsidRPr="00CA1EC4" w:rsidRDefault="00CA1EC4" w:rsidP="00CA1EC4">
      <w:pPr>
        <w:ind w:firstLine="709"/>
        <w:jc w:val="both"/>
        <w:rPr>
          <w:sz w:val="24"/>
          <w:szCs w:val="24"/>
        </w:rPr>
      </w:pPr>
      <w:r w:rsidRPr="00CA1EC4">
        <w:rPr>
          <w:sz w:val="24"/>
          <w:szCs w:val="24"/>
        </w:rPr>
        <w:t xml:space="preserve"> </w:t>
      </w:r>
      <w:r w:rsidRPr="00CA1EC4">
        <w:rPr>
          <w:sz w:val="24"/>
          <w:szCs w:val="24"/>
        </w:rPr>
        <w:sym w:font="Symbol" w:char="F02D"/>
      </w:r>
      <w:r w:rsidRPr="00CA1EC4">
        <w:rPr>
          <w:sz w:val="24"/>
          <w:szCs w:val="24"/>
        </w:rPr>
        <w:t xml:space="preserve"> форма проведения заседания;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место и время проведения заседания;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персональный состав членов Наблюдательного совета Учреждения, участвующих в заседании;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вопросы, </w:t>
      </w:r>
      <w:proofErr w:type="spellStart"/>
      <w:r w:rsidRPr="00CA1EC4">
        <w:rPr>
          <w:sz w:val="24"/>
          <w:szCs w:val="24"/>
        </w:rPr>
        <w:t>обсуждавшиеся</w:t>
      </w:r>
      <w:proofErr w:type="spellEnd"/>
      <w:r w:rsidRPr="00CA1EC4">
        <w:rPr>
          <w:sz w:val="24"/>
          <w:szCs w:val="24"/>
        </w:rPr>
        <w:t xml:space="preserve"> на заседании;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основные положения выступлений присутствующих на заседании;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вопросы, поставленные на голосование, и итоги голосования по ним;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решения, принятые Наблюдательным советом Учреждения. </w:t>
      </w:r>
    </w:p>
    <w:p w:rsidR="00CA1EC4" w:rsidRPr="00CA1EC4" w:rsidRDefault="00CA1EC4" w:rsidP="00CA1EC4">
      <w:pPr>
        <w:ind w:firstLine="709"/>
        <w:jc w:val="both"/>
        <w:rPr>
          <w:sz w:val="24"/>
          <w:szCs w:val="24"/>
        </w:rPr>
      </w:pPr>
      <w:r w:rsidRPr="00CA1EC4">
        <w:rPr>
          <w:sz w:val="24"/>
          <w:szCs w:val="24"/>
        </w:rPr>
        <w:t xml:space="preserve">7.4. Мнение члена Наблюдательного совета Учреждения, голосовавшего против принятого решения, по его требованию заносится в протокол. </w:t>
      </w:r>
    </w:p>
    <w:p w:rsidR="00CA1EC4" w:rsidRPr="00CA1EC4" w:rsidRDefault="00CA1EC4" w:rsidP="00CA1EC4">
      <w:pPr>
        <w:ind w:firstLine="709"/>
        <w:jc w:val="both"/>
        <w:rPr>
          <w:sz w:val="24"/>
          <w:szCs w:val="24"/>
        </w:rPr>
      </w:pPr>
      <w:r w:rsidRPr="00CA1EC4">
        <w:rPr>
          <w:sz w:val="24"/>
          <w:szCs w:val="24"/>
        </w:rPr>
        <w:t xml:space="preserve">7.5. Протокол заседания Наблюдательного совета Учреждения подписывается Председателем, который несет ответственность за правильность составления протокола, и Секретарем. </w:t>
      </w:r>
    </w:p>
    <w:p w:rsidR="00CA1EC4" w:rsidRPr="00CA1EC4" w:rsidRDefault="00CA1EC4" w:rsidP="00CA1EC4">
      <w:pPr>
        <w:ind w:firstLine="709"/>
        <w:jc w:val="both"/>
        <w:rPr>
          <w:sz w:val="24"/>
          <w:szCs w:val="24"/>
        </w:rPr>
      </w:pPr>
      <w:r w:rsidRPr="00CA1EC4">
        <w:rPr>
          <w:sz w:val="24"/>
          <w:szCs w:val="24"/>
        </w:rPr>
        <w:t xml:space="preserve">7.6. Протокол по результатам заочного голосования составляется не позднее 3 дней </w:t>
      </w:r>
      <w:proofErr w:type="gramStart"/>
      <w:r w:rsidRPr="00CA1EC4">
        <w:rPr>
          <w:sz w:val="24"/>
          <w:szCs w:val="24"/>
        </w:rPr>
        <w:t>с даты определения</w:t>
      </w:r>
      <w:proofErr w:type="gramEnd"/>
      <w:r w:rsidRPr="00CA1EC4">
        <w:rPr>
          <w:sz w:val="24"/>
          <w:szCs w:val="24"/>
        </w:rPr>
        <w:t xml:space="preserve"> результатов заочного голосования и подписывается Председателем, а в его отсутствие – членом Наблюдательного совета Учреждения, уполномоченным Председателем. Бюллетени являются неотъемлемой частью протокола. </w:t>
      </w:r>
    </w:p>
    <w:p w:rsidR="00CA1EC4" w:rsidRPr="00CA1EC4" w:rsidRDefault="00CA1EC4" w:rsidP="00CA1EC4">
      <w:pPr>
        <w:ind w:firstLine="709"/>
        <w:jc w:val="both"/>
        <w:rPr>
          <w:sz w:val="24"/>
          <w:szCs w:val="24"/>
        </w:rPr>
      </w:pPr>
      <w:r w:rsidRPr="00CA1EC4">
        <w:rPr>
          <w:sz w:val="24"/>
          <w:szCs w:val="24"/>
        </w:rPr>
        <w:t xml:space="preserve">7.7. В протоколе, составляемом по результатам заочного голосования, указываются: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форма проведения заседания;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время и место составления протокола;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дата окончания приема бюллетеня, адрес, по которому должен направляться заполненный бюллетень;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члены Наблюдательного совета, бюллетени которых учитываются при принятии решения;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члены Наблюдательного совета, бюллетени которых признаны недействительными; </w:t>
      </w:r>
    </w:p>
    <w:p w:rsidR="00CA1EC4" w:rsidRPr="00CA1EC4" w:rsidRDefault="00CA1EC4" w:rsidP="00CA1EC4">
      <w:pPr>
        <w:ind w:firstLine="709"/>
        <w:jc w:val="both"/>
        <w:rPr>
          <w:sz w:val="24"/>
          <w:szCs w:val="24"/>
        </w:rPr>
      </w:pPr>
      <w:r w:rsidRPr="00CA1EC4">
        <w:rPr>
          <w:sz w:val="24"/>
          <w:szCs w:val="24"/>
        </w:rPr>
        <w:sym w:font="Symbol" w:char="F02D"/>
      </w:r>
      <w:r w:rsidRPr="00CA1EC4">
        <w:rPr>
          <w:sz w:val="24"/>
          <w:szCs w:val="24"/>
        </w:rPr>
        <w:t xml:space="preserve"> вопросы, вынесенные на голосование, и итоги голосования по ним; </w:t>
      </w:r>
      <w:r w:rsidRPr="00CA1EC4">
        <w:rPr>
          <w:sz w:val="24"/>
          <w:szCs w:val="24"/>
        </w:rPr>
        <w:sym w:font="Symbol" w:char="F02D"/>
      </w:r>
      <w:r w:rsidRPr="00CA1EC4">
        <w:rPr>
          <w:sz w:val="24"/>
          <w:szCs w:val="24"/>
        </w:rPr>
        <w:t xml:space="preserve"> принятые решения. </w:t>
      </w:r>
    </w:p>
    <w:p w:rsidR="00CA1EC4" w:rsidRPr="00CA1EC4" w:rsidRDefault="00CA1EC4" w:rsidP="00CA1EC4">
      <w:pPr>
        <w:ind w:firstLine="709"/>
        <w:jc w:val="both"/>
        <w:rPr>
          <w:sz w:val="24"/>
          <w:szCs w:val="24"/>
        </w:rPr>
      </w:pPr>
      <w:r w:rsidRPr="00CA1EC4">
        <w:rPr>
          <w:sz w:val="24"/>
          <w:szCs w:val="24"/>
        </w:rPr>
        <w:t xml:space="preserve">7.8. Копии протоколов Наблюдательного совета Учреждения рассылаются Секретарем Председателю и членам Наблюдательного совета Учреждения, заведующему, а также по списку рассылки, утверждаемому Наблюдательным советом Учреждения. </w:t>
      </w:r>
    </w:p>
    <w:p w:rsidR="00CA1EC4" w:rsidRPr="00CA1EC4" w:rsidRDefault="00CA1EC4" w:rsidP="00CA1EC4">
      <w:pPr>
        <w:ind w:firstLine="709"/>
        <w:jc w:val="both"/>
        <w:rPr>
          <w:sz w:val="24"/>
          <w:szCs w:val="24"/>
        </w:rPr>
      </w:pPr>
      <w:r w:rsidRPr="00CA1EC4">
        <w:rPr>
          <w:sz w:val="24"/>
          <w:szCs w:val="24"/>
        </w:rPr>
        <w:lastRenderedPageBreak/>
        <w:t xml:space="preserve">7.9. Хранение оригиналов протоколов Наблюдательного совета Учреждения, а также материалов к ним (бюллетени, и др.) обеспечивает Секретарь. Секретарь Наблюдательного совета ведет электронный архив протоколов. </w:t>
      </w:r>
    </w:p>
    <w:p w:rsidR="00CA1EC4" w:rsidRPr="00CA1EC4" w:rsidRDefault="00CA1EC4" w:rsidP="00CA1EC4">
      <w:pPr>
        <w:ind w:firstLine="709"/>
        <w:jc w:val="both"/>
        <w:rPr>
          <w:sz w:val="24"/>
          <w:szCs w:val="24"/>
        </w:rPr>
      </w:pPr>
      <w:r w:rsidRPr="00CA1EC4">
        <w:rPr>
          <w:sz w:val="24"/>
          <w:szCs w:val="24"/>
        </w:rPr>
        <w:t xml:space="preserve">7.9.1. Протоколы нумеруются в хронологическом порядке (нумерация протоколов ведется от начала года). </w:t>
      </w:r>
    </w:p>
    <w:p w:rsidR="00CA1EC4" w:rsidRPr="00CA1EC4" w:rsidRDefault="00CA1EC4" w:rsidP="00CA1EC4">
      <w:pPr>
        <w:ind w:firstLine="709"/>
        <w:jc w:val="both"/>
        <w:rPr>
          <w:sz w:val="24"/>
          <w:szCs w:val="24"/>
        </w:rPr>
      </w:pPr>
      <w:r w:rsidRPr="00CA1EC4">
        <w:rPr>
          <w:sz w:val="24"/>
          <w:szCs w:val="24"/>
        </w:rPr>
        <w:t>7.9.2. Протоколы Наблюдательного совета Учреждения оформляются в формате А</w:t>
      </w:r>
      <w:proofErr w:type="gramStart"/>
      <w:r w:rsidRPr="00CA1EC4">
        <w:rPr>
          <w:sz w:val="24"/>
          <w:szCs w:val="24"/>
        </w:rPr>
        <w:t>4</w:t>
      </w:r>
      <w:proofErr w:type="gramEnd"/>
      <w:r w:rsidRPr="00CA1EC4">
        <w:rPr>
          <w:sz w:val="24"/>
          <w:szCs w:val="24"/>
        </w:rPr>
        <w:t xml:space="preserve">, пронумеровываются постранично, прошнуровываются, скрепляются подписью заведующего Учреждением и печатью Учреждения. </w:t>
      </w:r>
    </w:p>
    <w:p w:rsidR="00CA1EC4" w:rsidRPr="00CA1EC4" w:rsidRDefault="00CA1EC4" w:rsidP="00CA1EC4">
      <w:pPr>
        <w:ind w:firstLine="709"/>
        <w:jc w:val="both"/>
        <w:rPr>
          <w:sz w:val="24"/>
          <w:szCs w:val="24"/>
        </w:rPr>
      </w:pPr>
      <w:r w:rsidRPr="00CA1EC4">
        <w:rPr>
          <w:sz w:val="24"/>
          <w:szCs w:val="24"/>
        </w:rPr>
        <w:t xml:space="preserve">7.9.3. В конце календарного года протоколы Наблюдательного совета Учреждения оформляются в Книгу протоколов, пронумеровываются постранично, прошнуровываются, скрепляются подписью заведующего Учреждением и печатью Учреждения. </w:t>
      </w:r>
    </w:p>
    <w:p w:rsidR="00CA1EC4" w:rsidRPr="00CA1EC4" w:rsidRDefault="00CA1EC4" w:rsidP="00CA1EC4">
      <w:pPr>
        <w:ind w:firstLine="709"/>
        <w:jc w:val="both"/>
        <w:rPr>
          <w:sz w:val="24"/>
          <w:szCs w:val="24"/>
        </w:rPr>
      </w:pPr>
      <w:r w:rsidRPr="00CA1EC4">
        <w:rPr>
          <w:sz w:val="24"/>
          <w:szCs w:val="24"/>
        </w:rPr>
        <w:t xml:space="preserve">7.9.4. Книга протоколов Наблюдательного совета Учреждения хранится в делах Учреждения (50 лет) и передается по акту (при смене руководителя, передаче в архив) в порядке, установленном для документов, содержащих информацию ограниченного доступа. </w:t>
      </w:r>
    </w:p>
    <w:p w:rsidR="00CA1EC4" w:rsidRPr="00CA1EC4" w:rsidRDefault="00CA1EC4" w:rsidP="00CA1EC4">
      <w:pPr>
        <w:ind w:firstLine="709"/>
        <w:jc w:val="both"/>
        <w:rPr>
          <w:sz w:val="24"/>
          <w:szCs w:val="24"/>
        </w:rPr>
      </w:pPr>
      <w:r w:rsidRPr="00CA1EC4">
        <w:rPr>
          <w:sz w:val="24"/>
          <w:szCs w:val="24"/>
        </w:rPr>
        <w:t xml:space="preserve">7.10. Учреждение обязано предоставлять протоколы заседаний Наблюдательного совета Учреждения по требованию ревизионной комиссии, аудитора Учреждения, а также копии этих документов Учредителю Учреждения. </w:t>
      </w:r>
    </w:p>
    <w:p w:rsidR="00CA1EC4" w:rsidRDefault="00CA1EC4" w:rsidP="00CA1EC4">
      <w:pPr>
        <w:ind w:firstLine="709"/>
        <w:jc w:val="both"/>
        <w:rPr>
          <w:sz w:val="24"/>
          <w:szCs w:val="24"/>
        </w:rPr>
      </w:pPr>
      <w:r w:rsidRPr="00CA1EC4">
        <w:rPr>
          <w:sz w:val="24"/>
          <w:szCs w:val="24"/>
        </w:rPr>
        <w:t>7.11. Секретарь ведет учет поступивших запросов и выданных копий и выписок из протоколов заседаний Наблюдательно</w:t>
      </w:r>
      <w:r w:rsidR="00510416">
        <w:rPr>
          <w:sz w:val="24"/>
          <w:szCs w:val="24"/>
        </w:rPr>
        <w:t>го совета в специальном журнале.</w:t>
      </w:r>
    </w:p>
    <w:p w:rsidR="007A3F0B" w:rsidRPr="00C029A2" w:rsidRDefault="000A5BB1" w:rsidP="00C029A2">
      <w:pPr>
        <w:widowControl/>
        <w:shd w:val="clear" w:color="auto" w:fill="FFFFFF"/>
        <w:tabs>
          <w:tab w:val="left" w:pos="567"/>
          <w:tab w:val="left" w:pos="1134"/>
        </w:tabs>
        <w:ind w:firstLine="567"/>
        <w:jc w:val="both"/>
        <w:rPr>
          <w:color w:val="000000"/>
          <w:sz w:val="24"/>
          <w:szCs w:val="24"/>
        </w:rPr>
      </w:pPr>
      <w:r>
        <w:rPr>
          <w:color w:val="000000"/>
          <w:sz w:val="24"/>
          <w:szCs w:val="24"/>
        </w:rPr>
        <w:t xml:space="preserve">7.12. </w:t>
      </w:r>
      <w:r w:rsidRPr="00CD3E88">
        <w:rPr>
          <w:color w:val="000000"/>
          <w:sz w:val="24"/>
          <w:szCs w:val="24"/>
        </w:rPr>
        <w:t>Заседания Наблюдательного совета и принятые решения протоколируются; протокол оформляется в течение 5 рабочих дней со дня проведения заседания Наблюдательного совета, подписывается председателем Наблюдательного совета и ответственным секретарем и в 10-дневный срок доводится до сведения заинтересованных лиц.</w:t>
      </w:r>
    </w:p>
    <w:p w:rsidR="007A3F0B" w:rsidRPr="0082593E" w:rsidRDefault="007A3F0B" w:rsidP="00B41906">
      <w:pPr>
        <w:shd w:val="clear" w:color="auto" w:fill="FFFFFF"/>
        <w:ind w:firstLine="709"/>
        <w:jc w:val="both"/>
        <w:rPr>
          <w:spacing w:val="3"/>
          <w:sz w:val="24"/>
          <w:szCs w:val="24"/>
        </w:rPr>
      </w:pPr>
    </w:p>
    <w:p w:rsidR="007A3F0B" w:rsidRPr="0082593E" w:rsidRDefault="00C029A2" w:rsidP="00B41906">
      <w:pPr>
        <w:shd w:val="clear" w:color="auto" w:fill="FFFFFF"/>
        <w:ind w:firstLine="709"/>
        <w:jc w:val="both"/>
        <w:rPr>
          <w:sz w:val="24"/>
          <w:szCs w:val="24"/>
        </w:rPr>
      </w:pPr>
      <w:r>
        <w:rPr>
          <w:b/>
          <w:bCs/>
          <w:spacing w:val="1"/>
          <w:sz w:val="24"/>
          <w:szCs w:val="24"/>
        </w:rPr>
        <w:t>8</w:t>
      </w:r>
      <w:r w:rsidR="007A3F0B" w:rsidRPr="0082593E">
        <w:rPr>
          <w:b/>
          <w:bCs/>
          <w:spacing w:val="1"/>
          <w:sz w:val="24"/>
          <w:szCs w:val="24"/>
        </w:rPr>
        <w:t>. Утверждение и внесение изменений в Положение о Наблюдательном совете</w:t>
      </w:r>
    </w:p>
    <w:p w:rsidR="007A3F0B" w:rsidRPr="0082593E" w:rsidRDefault="00C029A2" w:rsidP="0082593E">
      <w:pPr>
        <w:shd w:val="clear" w:color="auto" w:fill="FFFFFF"/>
        <w:ind w:firstLine="709"/>
        <w:jc w:val="both"/>
        <w:rPr>
          <w:sz w:val="24"/>
          <w:szCs w:val="24"/>
        </w:rPr>
      </w:pPr>
      <w:r>
        <w:rPr>
          <w:spacing w:val="8"/>
          <w:sz w:val="24"/>
          <w:szCs w:val="24"/>
        </w:rPr>
        <w:t>8</w:t>
      </w:r>
      <w:r w:rsidR="007A3F0B" w:rsidRPr="0082593E">
        <w:rPr>
          <w:spacing w:val="8"/>
          <w:sz w:val="24"/>
          <w:szCs w:val="24"/>
        </w:rPr>
        <w:t>.1.</w:t>
      </w:r>
      <w:r w:rsidR="00B25EE4" w:rsidRPr="0082593E">
        <w:rPr>
          <w:spacing w:val="8"/>
          <w:sz w:val="24"/>
          <w:szCs w:val="24"/>
        </w:rPr>
        <w:t xml:space="preserve"> </w:t>
      </w:r>
      <w:r w:rsidR="007A3F0B" w:rsidRPr="0082593E">
        <w:rPr>
          <w:spacing w:val="8"/>
          <w:sz w:val="24"/>
          <w:szCs w:val="24"/>
        </w:rPr>
        <w:t xml:space="preserve">Положение о Наблюдательном совете утверждается на заседании </w:t>
      </w:r>
      <w:r w:rsidR="007A3F0B" w:rsidRPr="0082593E">
        <w:rPr>
          <w:spacing w:val="6"/>
          <w:sz w:val="24"/>
          <w:szCs w:val="24"/>
        </w:rPr>
        <w:t xml:space="preserve">Наблюдательного совета. Решение об его утверждении принимается большинством </w:t>
      </w:r>
      <w:r w:rsidR="007A3F0B" w:rsidRPr="0082593E">
        <w:rPr>
          <w:spacing w:val="5"/>
          <w:sz w:val="24"/>
          <w:szCs w:val="24"/>
        </w:rPr>
        <w:t>голосов участвующих в заседании Наблюдательного совета.</w:t>
      </w:r>
    </w:p>
    <w:p w:rsidR="007A3F0B" w:rsidRPr="0082593E" w:rsidRDefault="00C029A2" w:rsidP="0082593E">
      <w:pPr>
        <w:shd w:val="clear" w:color="auto" w:fill="FFFFFF"/>
        <w:tabs>
          <w:tab w:val="left" w:pos="1248"/>
        </w:tabs>
        <w:ind w:firstLine="709"/>
        <w:jc w:val="both"/>
        <w:rPr>
          <w:spacing w:val="-6"/>
          <w:sz w:val="24"/>
          <w:szCs w:val="24"/>
        </w:rPr>
      </w:pPr>
      <w:r>
        <w:rPr>
          <w:spacing w:val="7"/>
          <w:sz w:val="24"/>
          <w:szCs w:val="24"/>
        </w:rPr>
        <w:t>8</w:t>
      </w:r>
      <w:r w:rsidR="007A3F0B" w:rsidRPr="0082593E">
        <w:rPr>
          <w:spacing w:val="7"/>
          <w:sz w:val="24"/>
          <w:szCs w:val="24"/>
        </w:rPr>
        <w:t xml:space="preserve">.2. Решение о внесении изменений в Положение принимается большинством </w:t>
      </w:r>
      <w:r w:rsidR="007A3F0B" w:rsidRPr="0082593E">
        <w:rPr>
          <w:spacing w:val="4"/>
          <w:sz w:val="24"/>
          <w:szCs w:val="24"/>
        </w:rPr>
        <w:t xml:space="preserve">голосов членов Наблюдательного совета, участвующих в заседании </w:t>
      </w:r>
      <w:r w:rsidR="007A3F0B" w:rsidRPr="0082593E">
        <w:rPr>
          <w:spacing w:val="5"/>
          <w:sz w:val="24"/>
          <w:szCs w:val="24"/>
        </w:rPr>
        <w:t>Наблюдательного совета.</w:t>
      </w:r>
    </w:p>
    <w:p w:rsidR="007A3F0B" w:rsidRPr="0082593E" w:rsidRDefault="00C029A2" w:rsidP="0082593E">
      <w:pPr>
        <w:shd w:val="clear" w:color="auto" w:fill="FFFFFF"/>
        <w:tabs>
          <w:tab w:val="left" w:pos="1248"/>
        </w:tabs>
        <w:ind w:firstLine="709"/>
        <w:jc w:val="both"/>
        <w:rPr>
          <w:spacing w:val="-5"/>
          <w:sz w:val="24"/>
          <w:szCs w:val="24"/>
        </w:rPr>
      </w:pPr>
      <w:r>
        <w:rPr>
          <w:spacing w:val="12"/>
          <w:sz w:val="24"/>
          <w:szCs w:val="24"/>
        </w:rPr>
        <w:t>8</w:t>
      </w:r>
      <w:r w:rsidR="007A3F0B" w:rsidRPr="0082593E">
        <w:rPr>
          <w:spacing w:val="12"/>
          <w:sz w:val="24"/>
          <w:szCs w:val="24"/>
        </w:rPr>
        <w:t>.3.</w:t>
      </w:r>
      <w:r w:rsidR="00B25EE4" w:rsidRPr="0082593E">
        <w:rPr>
          <w:spacing w:val="12"/>
          <w:sz w:val="24"/>
          <w:szCs w:val="24"/>
        </w:rPr>
        <w:t xml:space="preserve"> </w:t>
      </w:r>
      <w:r w:rsidR="007A3F0B" w:rsidRPr="0082593E">
        <w:rPr>
          <w:spacing w:val="12"/>
          <w:sz w:val="24"/>
          <w:szCs w:val="24"/>
        </w:rPr>
        <w:t xml:space="preserve">Если в результате изменения законодательства Российской Федерации </w:t>
      </w:r>
      <w:r w:rsidR="007A3F0B" w:rsidRPr="0082593E">
        <w:rPr>
          <w:spacing w:val="13"/>
          <w:sz w:val="24"/>
          <w:szCs w:val="24"/>
        </w:rPr>
        <w:t xml:space="preserve">отдельные нормы настоящего положения вступают в противоречие с нормами </w:t>
      </w:r>
      <w:r w:rsidR="007A3F0B" w:rsidRPr="0082593E">
        <w:rPr>
          <w:spacing w:val="5"/>
          <w:sz w:val="24"/>
          <w:szCs w:val="24"/>
        </w:rPr>
        <w:t xml:space="preserve">законодательства Российской Федерации, члены Наблюдательного совета </w:t>
      </w:r>
      <w:r w:rsidR="007A3F0B" w:rsidRPr="0082593E">
        <w:rPr>
          <w:spacing w:val="6"/>
          <w:sz w:val="24"/>
          <w:szCs w:val="24"/>
        </w:rPr>
        <w:t>руководствуются законодательством Российской Федерации.</w:t>
      </w:r>
    </w:p>
    <w:p w:rsidR="007A3F0B" w:rsidRPr="0082593E" w:rsidRDefault="007A3F0B" w:rsidP="00B41906">
      <w:pPr>
        <w:ind w:firstLine="709"/>
        <w:jc w:val="both"/>
        <w:rPr>
          <w:sz w:val="24"/>
          <w:szCs w:val="24"/>
        </w:rPr>
      </w:pPr>
      <w:r w:rsidRPr="0082593E">
        <w:rPr>
          <w:sz w:val="24"/>
          <w:szCs w:val="24"/>
        </w:rPr>
        <w:t>Организационно-техническое и информационное обеспечение деятельности Наблюдательного совета осуществляет Учреждение, которое для обеспечения деятельности Наблюдательного совета может привлекать на договорной и конкурсной основе к работе Наблюдательного совета экспертов, аудиторские</w:t>
      </w:r>
      <w:r w:rsidRPr="0082593E">
        <w:rPr>
          <w:b/>
          <w:sz w:val="24"/>
          <w:szCs w:val="24"/>
        </w:rPr>
        <w:t xml:space="preserve">, </w:t>
      </w:r>
      <w:r w:rsidRPr="0082593E">
        <w:rPr>
          <w:sz w:val="24"/>
          <w:szCs w:val="24"/>
        </w:rPr>
        <w:t>консультационные и иные специализированные организации.</w:t>
      </w:r>
    </w:p>
    <w:p w:rsidR="007A3F0B" w:rsidRPr="0082593E" w:rsidRDefault="007A3F0B" w:rsidP="00B41906">
      <w:pPr>
        <w:ind w:firstLine="709"/>
        <w:rPr>
          <w:color w:val="00B050"/>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0"/>
        <w:gridCol w:w="5280"/>
      </w:tblGrid>
      <w:tr w:rsidR="00D7774C" w:rsidTr="00D7774C">
        <w:tc>
          <w:tcPr>
            <w:tcW w:w="5280" w:type="dxa"/>
          </w:tcPr>
          <w:p w:rsidR="00D7774C" w:rsidRDefault="00D7774C" w:rsidP="002D6FF1">
            <w:pPr>
              <w:jc w:val="both"/>
              <w:rPr>
                <w:sz w:val="28"/>
                <w:szCs w:val="28"/>
              </w:rPr>
            </w:pPr>
          </w:p>
        </w:tc>
        <w:tc>
          <w:tcPr>
            <w:tcW w:w="5280" w:type="dxa"/>
          </w:tcPr>
          <w:p w:rsidR="00D7774C" w:rsidRDefault="00D7774C" w:rsidP="002D6FF1">
            <w:pPr>
              <w:jc w:val="both"/>
              <w:rPr>
                <w:sz w:val="24"/>
                <w:szCs w:val="24"/>
              </w:rPr>
            </w:pPr>
          </w:p>
          <w:p w:rsidR="00D7774C" w:rsidRPr="00D7774C" w:rsidRDefault="00D7774C" w:rsidP="002D6FF1">
            <w:pPr>
              <w:jc w:val="both"/>
              <w:rPr>
                <w:sz w:val="24"/>
                <w:szCs w:val="24"/>
              </w:rPr>
            </w:pPr>
            <w:r w:rsidRPr="00D7774C">
              <w:rPr>
                <w:sz w:val="24"/>
                <w:szCs w:val="24"/>
              </w:rPr>
              <w:t>ПРИНЯТО</w:t>
            </w:r>
          </w:p>
          <w:p w:rsidR="00D7774C" w:rsidRDefault="00D7774C" w:rsidP="002D6FF1">
            <w:pPr>
              <w:jc w:val="both"/>
              <w:rPr>
                <w:sz w:val="24"/>
                <w:szCs w:val="24"/>
              </w:rPr>
            </w:pPr>
            <w:r w:rsidRPr="00D7774C">
              <w:rPr>
                <w:sz w:val="24"/>
                <w:szCs w:val="24"/>
              </w:rPr>
              <w:t xml:space="preserve">С учетом мнения членов </w:t>
            </w:r>
          </w:p>
          <w:p w:rsidR="00D7774C" w:rsidRPr="00D7774C" w:rsidRDefault="00D7774C" w:rsidP="002D6FF1">
            <w:pPr>
              <w:jc w:val="both"/>
              <w:rPr>
                <w:sz w:val="24"/>
                <w:szCs w:val="24"/>
              </w:rPr>
            </w:pPr>
            <w:r w:rsidRPr="00D7774C">
              <w:rPr>
                <w:sz w:val="24"/>
                <w:szCs w:val="24"/>
              </w:rPr>
              <w:t>наблюдательного совета</w:t>
            </w:r>
          </w:p>
          <w:p w:rsidR="00D7774C" w:rsidRDefault="00D7774C" w:rsidP="002D6FF1">
            <w:pPr>
              <w:jc w:val="both"/>
              <w:rPr>
                <w:sz w:val="28"/>
                <w:szCs w:val="28"/>
              </w:rPr>
            </w:pPr>
            <w:r w:rsidRPr="00D7774C">
              <w:rPr>
                <w:sz w:val="24"/>
                <w:szCs w:val="24"/>
              </w:rPr>
              <w:t>Протокол № 1 от</w:t>
            </w:r>
            <w:r>
              <w:rPr>
                <w:sz w:val="24"/>
                <w:szCs w:val="24"/>
              </w:rPr>
              <w:t xml:space="preserve"> 21.03.2016</w:t>
            </w:r>
          </w:p>
        </w:tc>
      </w:tr>
      <w:tr w:rsidR="00D7774C" w:rsidTr="00D7774C">
        <w:tc>
          <w:tcPr>
            <w:tcW w:w="5280" w:type="dxa"/>
          </w:tcPr>
          <w:p w:rsidR="00D7774C" w:rsidRDefault="00D7774C" w:rsidP="002D6FF1">
            <w:pPr>
              <w:jc w:val="both"/>
              <w:rPr>
                <w:sz w:val="28"/>
                <w:szCs w:val="28"/>
              </w:rPr>
            </w:pPr>
          </w:p>
        </w:tc>
        <w:tc>
          <w:tcPr>
            <w:tcW w:w="5280" w:type="dxa"/>
          </w:tcPr>
          <w:p w:rsidR="00D7774C" w:rsidRDefault="00D7774C" w:rsidP="002D6FF1">
            <w:pPr>
              <w:jc w:val="both"/>
              <w:rPr>
                <w:sz w:val="28"/>
                <w:szCs w:val="28"/>
              </w:rPr>
            </w:pPr>
          </w:p>
        </w:tc>
      </w:tr>
    </w:tbl>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D7774C">
      <w:pPr>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816634" w:rsidRDefault="00816634" w:rsidP="002D6FF1">
      <w:pPr>
        <w:ind w:firstLine="709"/>
        <w:jc w:val="both"/>
        <w:rPr>
          <w:sz w:val="28"/>
          <w:szCs w:val="28"/>
        </w:rPr>
      </w:pPr>
    </w:p>
    <w:p w:rsidR="00510416" w:rsidRDefault="00510416" w:rsidP="00B76106">
      <w:pPr>
        <w:shd w:val="clear" w:color="auto" w:fill="FFFFFF"/>
        <w:tabs>
          <w:tab w:val="left" w:leader="underscore" w:pos="7152"/>
          <w:tab w:val="left" w:leader="underscore" w:pos="8122"/>
          <w:tab w:val="left" w:leader="underscore" w:pos="9336"/>
        </w:tabs>
        <w:rPr>
          <w:sz w:val="24"/>
          <w:szCs w:val="24"/>
        </w:rPr>
      </w:pPr>
    </w:p>
    <w:p w:rsidR="00C029A2" w:rsidRPr="00E93505" w:rsidRDefault="00C029A2" w:rsidP="00C029A2">
      <w:pPr>
        <w:shd w:val="clear" w:color="auto" w:fill="FFFFFF"/>
        <w:tabs>
          <w:tab w:val="left" w:leader="underscore" w:pos="7152"/>
          <w:tab w:val="left" w:leader="underscore" w:pos="8122"/>
          <w:tab w:val="left" w:leader="underscore" w:pos="9336"/>
        </w:tabs>
        <w:ind w:left="720" w:firstLine="3828"/>
        <w:jc w:val="right"/>
        <w:rPr>
          <w:sz w:val="24"/>
          <w:szCs w:val="24"/>
        </w:rPr>
      </w:pPr>
      <w:r>
        <w:rPr>
          <w:sz w:val="24"/>
          <w:szCs w:val="24"/>
        </w:rPr>
        <w:lastRenderedPageBreak/>
        <w:t>Приложение 1</w:t>
      </w:r>
    </w:p>
    <w:p w:rsidR="00C029A2" w:rsidRPr="000036D6" w:rsidRDefault="00C029A2" w:rsidP="00C029A2">
      <w:pPr>
        <w:shd w:val="clear" w:color="auto" w:fill="FFFFFF"/>
        <w:tabs>
          <w:tab w:val="left" w:leader="underscore" w:pos="7152"/>
          <w:tab w:val="left" w:leader="underscore" w:pos="8122"/>
          <w:tab w:val="left" w:leader="underscore" w:pos="9336"/>
        </w:tabs>
        <w:rPr>
          <w:sz w:val="24"/>
          <w:szCs w:val="24"/>
        </w:rPr>
      </w:pPr>
    </w:p>
    <w:p w:rsidR="00C029A2" w:rsidRPr="0082593E" w:rsidRDefault="00C029A2" w:rsidP="00C029A2">
      <w:pPr>
        <w:framePr w:wrap="none" w:vAnchor="page" w:hAnchor="page" w:x="118" w:y="73"/>
        <w:rPr>
          <w:sz w:val="24"/>
          <w:szCs w:val="24"/>
        </w:rPr>
      </w:pPr>
    </w:p>
    <w:p w:rsidR="00C029A2" w:rsidRDefault="00C029A2" w:rsidP="00C029A2">
      <w:pPr>
        <w:shd w:val="clear" w:color="auto" w:fill="FFFFFF"/>
        <w:jc w:val="center"/>
        <w:rPr>
          <w:b/>
          <w:bCs/>
          <w:color w:val="000000"/>
          <w:sz w:val="24"/>
          <w:szCs w:val="24"/>
        </w:rPr>
      </w:pPr>
    </w:p>
    <w:p w:rsidR="00C029A2" w:rsidRDefault="00C029A2" w:rsidP="00C029A2">
      <w:pPr>
        <w:shd w:val="clear" w:color="auto" w:fill="FFFFFF"/>
        <w:jc w:val="center"/>
        <w:rPr>
          <w:b/>
          <w:bCs/>
          <w:color w:val="000000"/>
          <w:sz w:val="24"/>
          <w:szCs w:val="24"/>
        </w:rPr>
      </w:pPr>
      <w:r>
        <w:rPr>
          <w:b/>
          <w:bCs/>
          <w:color w:val="000000"/>
          <w:sz w:val="24"/>
          <w:szCs w:val="24"/>
        </w:rPr>
        <w:t>РЕГЛАМЕНТ ЗАСЕДАНИЯ</w:t>
      </w:r>
    </w:p>
    <w:p w:rsidR="00C029A2" w:rsidRPr="0082593E" w:rsidRDefault="00C029A2" w:rsidP="00C029A2">
      <w:pPr>
        <w:shd w:val="clear" w:color="auto" w:fill="FFFFFF"/>
        <w:jc w:val="center"/>
        <w:rPr>
          <w:b/>
          <w:bCs/>
          <w:color w:val="000000"/>
          <w:sz w:val="24"/>
          <w:szCs w:val="24"/>
        </w:rPr>
      </w:pPr>
      <w:r>
        <w:rPr>
          <w:b/>
          <w:bCs/>
          <w:color w:val="000000"/>
          <w:sz w:val="24"/>
          <w:szCs w:val="24"/>
        </w:rPr>
        <w:t xml:space="preserve"> Наблюдательного совета</w:t>
      </w:r>
      <w:r w:rsidRPr="0082593E">
        <w:rPr>
          <w:b/>
          <w:bCs/>
          <w:color w:val="000000"/>
          <w:sz w:val="24"/>
          <w:szCs w:val="24"/>
        </w:rPr>
        <w:t xml:space="preserve"> </w:t>
      </w:r>
    </w:p>
    <w:p w:rsidR="00C029A2" w:rsidRPr="0082593E" w:rsidRDefault="00C029A2" w:rsidP="00C029A2">
      <w:pPr>
        <w:shd w:val="clear" w:color="auto" w:fill="FFFFFF"/>
        <w:jc w:val="center"/>
        <w:rPr>
          <w:b/>
          <w:bCs/>
          <w:color w:val="000000"/>
          <w:sz w:val="24"/>
          <w:szCs w:val="24"/>
        </w:rPr>
      </w:pPr>
      <w:r w:rsidRPr="0082593E">
        <w:rPr>
          <w:b/>
          <w:bCs/>
          <w:color w:val="000000"/>
          <w:sz w:val="24"/>
          <w:szCs w:val="24"/>
        </w:rPr>
        <w:t xml:space="preserve">муниципального автономного  дошкольного </w:t>
      </w:r>
    </w:p>
    <w:p w:rsidR="00C029A2" w:rsidRDefault="00C029A2" w:rsidP="00C029A2">
      <w:pPr>
        <w:shd w:val="clear" w:color="auto" w:fill="FFFFFF"/>
        <w:jc w:val="center"/>
        <w:rPr>
          <w:b/>
          <w:bCs/>
          <w:color w:val="000000"/>
          <w:sz w:val="24"/>
          <w:szCs w:val="24"/>
        </w:rPr>
      </w:pPr>
      <w:r w:rsidRPr="0082593E">
        <w:rPr>
          <w:b/>
          <w:bCs/>
          <w:color w:val="000000"/>
          <w:sz w:val="24"/>
          <w:szCs w:val="24"/>
        </w:rPr>
        <w:t>образовательного учреждения - детский сад № 541</w:t>
      </w:r>
    </w:p>
    <w:p w:rsidR="00C029A2" w:rsidRDefault="00C029A2" w:rsidP="00C029A2">
      <w:pPr>
        <w:shd w:val="clear" w:color="auto" w:fill="FFFFFF"/>
        <w:jc w:val="center"/>
        <w:rPr>
          <w:b/>
          <w:bCs/>
          <w:color w:val="000000"/>
          <w:sz w:val="24"/>
          <w:szCs w:val="24"/>
        </w:rPr>
      </w:pPr>
    </w:p>
    <w:p w:rsidR="00C029A2" w:rsidRDefault="00C029A2" w:rsidP="00C029A2">
      <w:pPr>
        <w:shd w:val="clear" w:color="auto" w:fill="FFFFFF"/>
        <w:jc w:val="center"/>
        <w:rPr>
          <w:b/>
          <w:bCs/>
          <w:color w:val="000000"/>
          <w:sz w:val="24"/>
          <w:szCs w:val="24"/>
        </w:rPr>
      </w:pPr>
      <w:r>
        <w:rPr>
          <w:b/>
          <w:bCs/>
          <w:color w:val="000000"/>
          <w:sz w:val="24"/>
          <w:szCs w:val="24"/>
        </w:rPr>
        <w:t>Продолжительность заседаний наблюдательного совета</w:t>
      </w:r>
    </w:p>
    <w:p w:rsidR="00C029A2" w:rsidRDefault="00C029A2" w:rsidP="00C029A2">
      <w:pPr>
        <w:shd w:val="clear" w:color="auto" w:fill="FFFFFF"/>
        <w:jc w:val="both"/>
        <w:rPr>
          <w:b/>
          <w:bCs/>
          <w:color w:val="000000"/>
          <w:sz w:val="24"/>
          <w:szCs w:val="24"/>
        </w:rPr>
      </w:pPr>
    </w:p>
    <w:p w:rsidR="00C029A2" w:rsidRDefault="00C029A2" w:rsidP="00C029A2">
      <w:pPr>
        <w:shd w:val="clear" w:color="auto" w:fill="FFFFFF"/>
        <w:ind w:firstLine="709"/>
        <w:jc w:val="both"/>
        <w:rPr>
          <w:bCs/>
          <w:color w:val="000000"/>
          <w:sz w:val="24"/>
          <w:szCs w:val="24"/>
        </w:rPr>
      </w:pPr>
      <w:r w:rsidRPr="00DF4687">
        <w:rPr>
          <w:bCs/>
          <w:color w:val="000000"/>
          <w:sz w:val="24"/>
          <w:szCs w:val="24"/>
        </w:rPr>
        <w:t>Заседания наблюдательного совета проводятся во второй половине дня, по согласованию с Председателем</w:t>
      </w:r>
      <w:r>
        <w:rPr>
          <w:bCs/>
          <w:color w:val="000000"/>
          <w:sz w:val="24"/>
          <w:szCs w:val="24"/>
        </w:rPr>
        <w:t>.</w:t>
      </w:r>
    </w:p>
    <w:p w:rsidR="00C029A2" w:rsidRDefault="00C029A2" w:rsidP="00C029A2">
      <w:pPr>
        <w:shd w:val="clear" w:color="auto" w:fill="FFFFFF"/>
        <w:ind w:firstLine="709"/>
        <w:jc w:val="both"/>
        <w:rPr>
          <w:bCs/>
          <w:color w:val="000000"/>
          <w:sz w:val="24"/>
          <w:szCs w:val="24"/>
        </w:rPr>
      </w:pPr>
      <w:r>
        <w:rPr>
          <w:bCs/>
          <w:color w:val="000000"/>
          <w:sz w:val="24"/>
          <w:szCs w:val="24"/>
        </w:rPr>
        <w:t>Время заседаний может быть продлено протокольным решением Наблюдательного совета, как правило, не более чем на 30 минут.</w:t>
      </w:r>
    </w:p>
    <w:p w:rsidR="00C029A2" w:rsidRDefault="00C029A2" w:rsidP="00C029A2">
      <w:pPr>
        <w:shd w:val="clear" w:color="auto" w:fill="FFFFFF"/>
        <w:ind w:firstLine="709"/>
        <w:jc w:val="both"/>
        <w:rPr>
          <w:bCs/>
          <w:color w:val="000000"/>
          <w:sz w:val="24"/>
          <w:szCs w:val="24"/>
        </w:rPr>
      </w:pPr>
      <w:r>
        <w:rPr>
          <w:bCs/>
          <w:color w:val="000000"/>
          <w:sz w:val="24"/>
          <w:szCs w:val="24"/>
        </w:rPr>
        <w:t>В конце каждого заседания может отводиться до 15 минут для объявлений.</w:t>
      </w:r>
    </w:p>
    <w:p w:rsidR="00C029A2" w:rsidRDefault="00C029A2" w:rsidP="00C029A2">
      <w:pPr>
        <w:shd w:val="clear" w:color="auto" w:fill="FFFFFF"/>
        <w:ind w:firstLine="709"/>
        <w:jc w:val="both"/>
        <w:rPr>
          <w:bCs/>
          <w:color w:val="000000"/>
          <w:sz w:val="24"/>
          <w:szCs w:val="24"/>
        </w:rPr>
      </w:pPr>
      <w:r>
        <w:rPr>
          <w:bCs/>
          <w:color w:val="000000"/>
          <w:sz w:val="24"/>
          <w:szCs w:val="24"/>
        </w:rPr>
        <w:tab/>
      </w:r>
    </w:p>
    <w:p w:rsidR="00C029A2" w:rsidRDefault="00C029A2" w:rsidP="00C029A2">
      <w:pPr>
        <w:shd w:val="clear" w:color="auto" w:fill="FFFFFF"/>
        <w:ind w:firstLine="709"/>
        <w:jc w:val="center"/>
        <w:rPr>
          <w:b/>
          <w:bCs/>
          <w:color w:val="000000"/>
          <w:sz w:val="24"/>
          <w:szCs w:val="24"/>
        </w:rPr>
      </w:pPr>
      <w:r w:rsidRPr="00DF4687">
        <w:rPr>
          <w:b/>
          <w:bCs/>
          <w:color w:val="000000"/>
          <w:sz w:val="24"/>
          <w:szCs w:val="24"/>
        </w:rPr>
        <w:t>Количество заседаний и перерыв в заседаниях Наблюдательного совета</w:t>
      </w:r>
    </w:p>
    <w:p w:rsidR="00C029A2" w:rsidRDefault="00C029A2" w:rsidP="00C029A2">
      <w:pPr>
        <w:shd w:val="clear" w:color="auto" w:fill="FFFFFF"/>
        <w:ind w:firstLine="709"/>
        <w:jc w:val="center"/>
        <w:rPr>
          <w:b/>
          <w:bCs/>
          <w:color w:val="000000"/>
          <w:sz w:val="24"/>
          <w:szCs w:val="24"/>
        </w:rPr>
      </w:pPr>
    </w:p>
    <w:p w:rsidR="00C029A2" w:rsidRDefault="00C029A2" w:rsidP="00C029A2">
      <w:pPr>
        <w:shd w:val="clear" w:color="auto" w:fill="FFFFFF"/>
        <w:ind w:firstLine="709"/>
        <w:jc w:val="both"/>
        <w:rPr>
          <w:bCs/>
          <w:color w:val="000000"/>
          <w:sz w:val="24"/>
          <w:szCs w:val="24"/>
        </w:rPr>
      </w:pPr>
      <w:r>
        <w:rPr>
          <w:bCs/>
          <w:color w:val="000000"/>
          <w:sz w:val="24"/>
          <w:szCs w:val="24"/>
        </w:rPr>
        <w:t>В течение дня Наблюдательный совет проводит одно заседание.</w:t>
      </w:r>
    </w:p>
    <w:p w:rsidR="00C029A2" w:rsidRDefault="00C029A2" w:rsidP="00C029A2">
      <w:pPr>
        <w:shd w:val="clear" w:color="auto" w:fill="FFFFFF"/>
        <w:ind w:firstLine="709"/>
        <w:jc w:val="both"/>
        <w:rPr>
          <w:bCs/>
          <w:color w:val="000000"/>
          <w:sz w:val="24"/>
          <w:szCs w:val="24"/>
        </w:rPr>
      </w:pPr>
      <w:r>
        <w:rPr>
          <w:bCs/>
          <w:color w:val="000000"/>
          <w:sz w:val="24"/>
          <w:szCs w:val="24"/>
        </w:rPr>
        <w:t>При необходимости продлить заседание на срок свыше одного дня каждое последующее заседание должно проводиться в день, следующий за днем предыдущего заседания.</w:t>
      </w:r>
    </w:p>
    <w:p w:rsidR="00C029A2" w:rsidRDefault="00C029A2" w:rsidP="00C029A2">
      <w:pPr>
        <w:shd w:val="clear" w:color="auto" w:fill="FFFFFF"/>
        <w:ind w:firstLine="709"/>
        <w:jc w:val="both"/>
        <w:rPr>
          <w:bCs/>
          <w:color w:val="000000"/>
          <w:sz w:val="24"/>
          <w:szCs w:val="24"/>
        </w:rPr>
      </w:pPr>
      <w:r>
        <w:rPr>
          <w:bCs/>
          <w:color w:val="000000"/>
          <w:sz w:val="24"/>
          <w:szCs w:val="24"/>
        </w:rPr>
        <w:t>В исключительных случаях по решению наблюдательного совета в заседаниях может быть объявлен перерыв, который не должен превышать один рабочий день.</w:t>
      </w:r>
    </w:p>
    <w:p w:rsidR="00C029A2" w:rsidRPr="00DF4687" w:rsidRDefault="00C029A2" w:rsidP="00C029A2">
      <w:pPr>
        <w:shd w:val="clear" w:color="auto" w:fill="FFFFFF"/>
        <w:jc w:val="both"/>
        <w:rPr>
          <w:bCs/>
          <w:color w:val="000000"/>
          <w:sz w:val="24"/>
          <w:szCs w:val="24"/>
        </w:rPr>
      </w:pPr>
    </w:p>
    <w:p w:rsidR="00C029A2" w:rsidRDefault="00C029A2" w:rsidP="00C029A2">
      <w:pPr>
        <w:shd w:val="clear" w:color="auto" w:fill="FFFFFF"/>
        <w:jc w:val="center"/>
        <w:rPr>
          <w:b/>
          <w:sz w:val="24"/>
          <w:szCs w:val="24"/>
        </w:rPr>
      </w:pPr>
    </w:p>
    <w:p w:rsidR="00C029A2" w:rsidRDefault="00C029A2" w:rsidP="00C029A2">
      <w:pPr>
        <w:shd w:val="clear" w:color="auto" w:fill="FFFFFF"/>
        <w:jc w:val="center"/>
        <w:rPr>
          <w:b/>
          <w:sz w:val="24"/>
          <w:szCs w:val="24"/>
        </w:rPr>
      </w:pPr>
      <w:r>
        <w:rPr>
          <w:b/>
          <w:sz w:val="24"/>
          <w:szCs w:val="24"/>
        </w:rPr>
        <w:t>Продолжительность выступлений на заседании Наблюдательного совета</w:t>
      </w:r>
    </w:p>
    <w:p w:rsidR="00C029A2" w:rsidRDefault="00C029A2" w:rsidP="00C029A2">
      <w:pPr>
        <w:shd w:val="clear" w:color="auto" w:fill="FFFFFF"/>
        <w:jc w:val="center"/>
        <w:rPr>
          <w:b/>
          <w:sz w:val="24"/>
          <w:szCs w:val="24"/>
        </w:rPr>
      </w:pPr>
    </w:p>
    <w:p w:rsidR="00C029A2" w:rsidRDefault="00C029A2" w:rsidP="00C029A2">
      <w:pPr>
        <w:shd w:val="clear" w:color="auto" w:fill="FFFFFF"/>
        <w:ind w:firstLine="708"/>
        <w:jc w:val="both"/>
        <w:rPr>
          <w:sz w:val="24"/>
          <w:szCs w:val="24"/>
        </w:rPr>
      </w:pPr>
      <w:r>
        <w:rPr>
          <w:sz w:val="24"/>
          <w:szCs w:val="24"/>
        </w:rPr>
        <w:t>Регламентируется следующая продолжительность выступлений:</w:t>
      </w:r>
    </w:p>
    <w:p w:rsidR="00C029A2" w:rsidRDefault="00C029A2" w:rsidP="00C029A2">
      <w:pPr>
        <w:shd w:val="clear" w:color="auto" w:fill="FFFFFF"/>
        <w:jc w:val="both"/>
        <w:rPr>
          <w:sz w:val="24"/>
          <w:szCs w:val="24"/>
        </w:rPr>
      </w:pPr>
      <w:r>
        <w:rPr>
          <w:sz w:val="24"/>
          <w:szCs w:val="24"/>
        </w:rPr>
        <w:t>- с докладом и содокладом – до 15 минут;</w:t>
      </w:r>
    </w:p>
    <w:p w:rsidR="00C029A2" w:rsidRDefault="00C029A2" w:rsidP="00C029A2">
      <w:pPr>
        <w:shd w:val="clear" w:color="auto" w:fill="FFFFFF"/>
        <w:jc w:val="both"/>
        <w:rPr>
          <w:sz w:val="24"/>
          <w:szCs w:val="24"/>
        </w:rPr>
      </w:pPr>
      <w:r>
        <w:rPr>
          <w:sz w:val="24"/>
          <w:szCs w:val="24"/>
        </w:rPr>
        <w:t>- в прениях – до 5 минут;</w:t>
      </w:r>
    </w:p>
    <w:p w:rsidR="00C029A2" w:rsidRDefault="00C029A2" w:rsidP="00C029A2">
      <w:pPr>
        <w:shd w:val="clear" w:color="auto" w:fill="FFFFFF"/>
        <w:jc w:val="both"/>
        <w:rPr>
          <w:sz w:val="24"/>
          <w:szCs w:val="24"/>
        </w:rPr>
      </w:pPr>
      <w:r>
        <w:rPr>
          <w:sz w:val="24"/>
          <w:szCs w:val="24"/>
        </w:rPr>
        <w:t>- в пункте повестки дня «Разное» - до 3 минут;</w:t>
      </w:r>
    </w:p>
    <w:p w:rsidR="00C029A2" w:rsidRDefault="00C029A2" w:rsidP="00C029A2">
      <w:pPr>
        <w:shd w:val="clear" w:color="auto" w:fill="FFFFFF"/>
        <w:jc w:val="both"/>
        <w:rPr>
          <w:sz w:val="24"/>
          <w:szCs w:val="24"/>
        </w:rPr>
      </w:pPr>
      <w:r>
        <w:rPr>
          <w:sz w:val="24"/>
          <w:szCs w:val="24"/>
        </w:rPr>
        <w:t>- по кандидатурам, мотивам голосования, порядку ведения, для заявления сообщений, аргументации по поправкам – до 1 минуты.</w:t>
      </w:r>
    </w:p>
    <w:p w:rsidR="00C029A2" w:rsidRDefault="00C029A2" w:rsidP="00C029A2">
      <w:pPr>
        <w:shd w:val="clear" w:color="auto" w:fill="FFFFFF"/>
        <w:jc w:val="both"/>
        <w:rPr>
          <w:sz w:val="24"/>
          <w:szCs w:val="24"/>
        </w:rPr>
      </w:pPr>
    </w:p>
    <w:p w:rsidR="00C029A2" w:rsidRDefault="00C029A2" w:rsidP="00C029A2">
      <w:pPr>
        <w:shd w:val="clear" w:color="auto" w:fill="FFFFFF"/>
        <w:jc w:val="center"/>
        <w:rPr>
          <w:b/>
          <w:sz w:val="24"/>
          <w:szCs w:val="24"/>
        </w:rPr>
      </w:pPr>
      <w:r w:rsidRPr="0090436D">
        <w:rPr>
          <w:b/>
          <w:sz w:val="24"/>
          <w:szCs w:val="24"/>
        </w:rPr>
        <w:t xml:space="preserve">Продолжительность </w:t>
      </w:r>
      <w:proofErr w:type="gramStart"/>
      <w:r w:rsidRPr="0090436D">
        <w:rPr>
          <w:b/>
          <w:sz w:val="24"/>
          <w:szCs w:val="24"/>
        </w:rPr>
        <w:t>этапов рассмотрения вопросов повестки дня</w:t>
      </w:r>
      <w:proofErr w:type="gramEnd"/>
      <w:r w:rsidRPr="0090436D">
        <w:rPr>
          <w:b/>
          <w:sz w:val="24"/>
          <w:szCs w:val="24"/>
        </w:rPr>
        <w:t xml:space="preserve"> </w:t>
      </w:r>
    </w:p>
    <w:p w:rsidR="00C029A2" w:rsidRDefault="00C029A2" w:rsidP="00C029A2">
      <w:pPr>
        <w:shd w:val="clear" w:color="auto" w:fill="FFFFFF"/>
        <w:jc w:val="center"/>
        <w:rPr>
          <w:b/>
          <w:sz w:val="24"/>
          <w:szCs w:val="24"/>
        </w:rPr>
      </w:pPr>
      <w:r w:rsidRPr="0090436D">
        <w:rPr>
          <w:b/>
          <w:sz w:val="24"/>
          <w:szCs w:val="24"/>
        </w:rPr>
        <w:t>заседания Наблюдательного совета</w:t>
      </w:r>
    </w:p>
    <w:p w:rsidR="00C029A2" w:rsidRDefault="00C029A2" w:rsidP="00C029A2">
      <w:pPr>
        <w:shd w:val="clear" w:color="auto" w:fill="FFFFFF"/>
        <w:jc w:val="center"/>
        <w:rPr>
          <w:b/>
          <w:sz w:val="24"/>
          <w:szCs w:val="24"/>
        </w:rPr>
      </w:pPr>
    </w:p>
    <w:p w:rsidR="00C029A2" w:rsidRDefault="00C029A2" w:rsidP="00C029A2">
      <w:pPr>
        <w:shd w:val="clear" w:color="auto" w:fill="FFFFFF"/>
        <w:jc w:val="both"/>
        <w:rPr>
          <w:sz w:val="24"/>
          <w:szCs w:val="24"/>
        </w:rPr>
      </w:pPr>
      <w:r>
        <w:rPr>
          <w:sz w:val="24"/>
          <w:szCs w:val="24"/>
        </w:rPr>
        <w:t>Общий лимит времени:</w:t>
      </w:r>
    </w:p>
    <w:p w:rsidR="00C029A2" w:rsidRDefault="00C029A2" w:rsidP="00C029A2">
      <w:pPr>
        <w:shd w:val="clear" w:color="auto" w:fill="FFFFFF"/>
        <w:jc w:val="both"/>
        <w:rPr>
          <w:sz w:val="24"/>
          <w:szCs w:val="24"/>
        </w:rPr>
      </w:pPr>
      <w:r>
        <w:rPr>
          <w:sz w:val="24"/>
          <w:szCs w:val="24"/>
        </w:rPr>
        <w:t>- на вопросы к докладчику и содокладчику – 10 минут;</w:t>
      </w:r>
    </w:p>
    <w:p w:rsidR="00C029A2" w:rsidRDefault="00C029A2" w:rsidP="00C029A2">
      <w:pPr>
        <w:shd w:val="clear" w:color="auto" w:fill="FFFFFF"/>
        <w:jc w:val="both"/>
        <w:rPr>
          <w:sz w:val="24"/>
          <w:szCs w:val="24"/>
        </w:rPr>
      </w:pPr>
      <w:r>
        <w:rPr>
          <w:sz w:val="24"/>
          <w:szCs w:val="24"/>
        </w:rPr>
        <w:t>- прения – 30 минут;</w:t>
      </w:r>
    </w:p>
    <w:p w:rsidR="00C029A2" w:rsidRDefault="00C029A2" w:rsidP="00C029A2">
      <w:pPr>
        <w:shd w:val="clear" w:color="auto" w:fill="FFFFFF"/>
        <w:jc w:val="both"/>
        <w:rPr>
          <w:sz w:val="24"/>
          <w:szCs w:val="24"/>
        </w:rPr>
      </w:pPr>
      <w:r>
        <w:rPr>
          <w:sz w:val="24"/>
          <w:szCs w:val="24"/>
        </w:rPr>
        <w:t>- рассмотрение поправок – 30 минут;</w:t>
      </w:r>
    </w:p>
    <w:p w:rsidR="00C029A2" w:rsidRDefault="00C029A2" w:rsidP="00C029A2">
      <w:pPr>
        <w:shd w:val="clear" w:color="auto" w:fill="FFFFFF"/>
        <w:jc w:val="both"/>
        <w:rPr>
          <w:sz w:val="24"/>
          <w:szCs w:val="24"/>
        </w:rPr>
      </w:pPr>
      <w:r>
        <w:rPr>
          <w:sz w:val="24"/>
          <w:szCs w:val="24"/>
        </w:rPr>
        <w:t>- дебаты по порядку ведения – 5 минут;</w:t>
      </w:r>
    </w:p>
    <w:p w:rsidR="00C029A2" w:rsidRDefault="00C029A2" w:rsidP="00C029A2">
      <w:pPr>
        <w:shd w:val="clear" w:color="auto" w:fill="FFFFFF"/>
        <w:jc w:val="both"/>
        <w:rPr>
          <w:sz w:val="24"/>
          <w:szCs w:val="24"/>
        </w:rPr>
      </w:pPr>
      <w:r>
        <w:rPr>
          <w:sz w:val="24"/>
          <w:szCs w:val="24"/>
        </w:rPr>
        <w:t>- выступления по мотивам голосования – 10 минут.</w:t>
      </w:r>
    </w:p>
    <w:p w:rsidR="00C029A2" w:rsidRDefault="00C029A2" w:rsidP="00C029A2">
      <w:pPr>
        <w:shd w:val="clear" w:color="auto" w:fill="FFFFFF"/>
        <w:jc w:val="both"/>
        <w:rPr>
          <w:sz w:val="24"/>
          <w:szCs w:val="24"/>
        </w:rPr>
      </w:pPr>
    </w:p>
    <w:p w:rsidR="00C029A2" w:rsidRDefault="00C029A2" w:rsidP="00C029A2">
      <w:pPr>
        <w:shd w:val="clear" w:color="auto" w:fill="FFFFFF"/>
        <w:jc w:val="both"/>
        <w:rPr>
          <w:sz w:val="24"/>
          <w:szCs w:val="24"/>
        </w:rPr>
      </w:pPr>
      <w:r>
        <w:rPr>
          <w:sz w:val="24"/>
          <w:szCs w:val="24"/>
        </w:rPr>
        <w:tab/>
        <w:t>В исключительных случаях общий лимит времени может быть изменен протокольным решением Наблюдательного совета.</w:t>
      </w:r>
    </w:p>
    <w:p w:rsidR="00C029A2" w:rsidRDefault="00C029A2" w:rsidP="00C029A2">
      <w:pPr>
        <w:shd w:val="clear" w:color="auto" w:fill="FFFFFF"/>
        <w:ind w:firstLine="708"/>
        <w:jc w:val="both"/>
        <w:rPr>
          <w:b/>
          <w:sz w:val="24"/>
          <w:szCs w:val="24"/>
        </w:rPr>
      </w:pPr>
    </w:p>
    <w:p w:rsidR="00C029A2" w:rsidRDefault="00C029A2" w:rsidP="00C029A2">
      <w:pPr>
        <w:shd w:val="clear" w:color="auto" w:fill="FFFFFF"/>
        <w:ind w:firstLine="708"/>
        <w:jc w:val="center"/>
        <w:rPr>
          <w:b/>
          <w:sz w:val="24"/>
          <w:szCs w:val="24"/>
        </w:rPr>
      </w:pPr>
      <w:r w:rsidRPr="00C15011">
        <w:rPr>
          <w:b/>
          <w:sz w:val="24"/>
          <w:szCs w:val="24"/>
        </w:rPr>
        <w:t>Отсутствие членов на заседании Наблюдательного совета</w:t>
      </w:r>
    </w:p>
    <w:p w:rsidR="00C029A2" w:rsidRDefault="00C029A2" w:rsidP="00C029A2">
      <w:pPr>
        <w:shd w:val="clear" w:color="auto" w:fill="FFFFFF"/>
        <w:ind w:firstLine="708"/>
        <w:jc w:val="both"/>
        <w:rPr>
          <w:sz w:val="24"/>
          <w:szCs w:val="24"/>
        </w:rPr>
      </w:pPr>
      <w:r w:rsidRPr="00C15011">
        <w:rPr>
          <w:sz w:val="24"/>
          <w:szCs w:val="24"/>
        </w:rPr>
        <w:t xml:space="preserve">Уважительными причинами отсутствия члена НС на заседании Наблюдательного совета являются: документально подтвержденные болезнь, командировка, отпуск и иные причины, отнесенные </w:t>
      </w:r>
      <w:proofErr w:type="gramStart"/>
      <w:r w:rsidRPr="00C15011">
        <w:rPr>
          <w:sz w:val="24"/>
          <w:szCs w:val="24"/>
        </w:rPr>
        <w:t>к</w:t>
      </w:r>
      <w:proofErr w:type="gramEnd"/>
      <w:r w:rsidRPr="00C15011">
        <w:rPr>
          <w:sz w:val="24"/>
          <w:szCs w:val="24"/>
        </w:rPr>
        <w:t xml:space="preserve"> уважительным протокольным решением Наблюдательного совета</w:t>
      </w:r>
      <w:r>
        <w:rPr>
          <w:sz w:val="24"/>
          <w:szCs w:val="24"/>
        </w:rPr>
        <w:t>.</w:t>
      </w:r>
    </w:p>
    <w:p w:rsidR="00C029A2" w:rsidRDefault="00C029A2" w:rsidP="00C029A2">
      <w:pPr>
        <w:shd w:val="clear" w:color="auto" w:fill="FFFFFF"/>
        <w:ind w:firstLine="708"/>
        <w:jc w:val="both"/>
        <w:rPr>
          <w:sz w:val="24"/>
          <w:szCs w:val="24"/>
        </w:rPr>
      </w:pPr>
      <w:r>
        <w:rPr>
          <w:sz w:val="24"/>
          <w:szCs w:val="24"/>
        </w:rPr>
        <w:t>Количество и порядок выступлений по рассматриваемому вопросу.</w:t>
      </w:r>
    </w:p>
    <w:p w:rsidR="00C029A2" w:rsidRDefault="00C029A2" w:rsidP="00C029A2">
      <w:pPr>
        <w:shd w:val="clear" w:color="auto" w:fill="FFFFFF"/>
        <w:ind w:firstLine="708"/>
        <w:jc w:val="both"/>
        <w:rPr>
          <w:sz w:val="24"/>
          <w:szCs w:val="24"/>
        </w:rPr>
      </w:pPr>
      <w:r>
        <w:rPr>
          <w:sz w:val="24"/>
          <w:szCs w:val="24"/>
        </w:rPr>
        <w:t xml:space="preserve">Член наблюдательного совета имеет право выступить по одному и тому же вопросу не свыше двух раз на одном заседании, а более - на основании протокольного  решения </w:t>
      </w:r>
      <w:r>
        <w:rPr>
          <w:sz w:val="24"/>
          <w:szCs w:val="24"/>
        </w:rPr>
        <w:lastRenderedPageBreak/>
        <w:t xml:space="preserve">Наблюдательного совета. </w:t>
      </w:r>
    </w:p>
    <w:p w:rsidR="00C029A2" w:rsidRDefault="00C029A2" w:rsidP="00C029A2">
      <w:pPr>
        <w:shd w:val="clear" w:color="auto" w:fill="FFFFFF"/>
        <w:ind w:firstLine="708"/>
        <w:jc w:val="both"/>
        <w:rPr>
          <w:sz w:val="24"/>
          <w:szCs w:val="24"/>
        </w:rPr>
      </w:pPr>
      <w:r>
        <w:rPr>
          <w:sz w:val="24"/>
          <w:szCs w:val="24"/>
        </w:rPr>
        <w:t>На заседаниях наблюдательного совета слово для выступления предоставляется Председателем в порядке выступления письменных или устных заявлений.</w:t>
      </w:r>
    </w:p>
    <w:p w:rsidR="00C029A2" w:rsidRDefault="00C029A2" w:rsidP="00C029A2">
      <w:pPr>
        <w:shd w:val="clear" w:color="auto" w:fill="FFFFFF"/>
        <w:ind w:firstLine="708"/>
        <w:jc w:val="both"/>
        <w:rPr>
          <w:b/>
          <w:sz w:val="24"/>
          <w:szCs w:val="24"/>
        </w:rPr>
      </w:pPr>
    </w:p>
    <w:p w:rsidR="00C029A2" w:rsidRDefault="00C029A2" w:rsidP="00C029A2">
      <w:pPr>
        <w:shd w:val="clear" w:color="auto" w:fill="FFFFFF"/>
        <w:ind w:firstLine="708"/>
        <w:jc w:val="both"/>
        <w:rPr>
          <w:b/>
          <w:sz w:val="24"/>
          <w:szCs w:val="24"/>
        </w:rPr>
      </w:pPr>
      <w:r w:rsidRPr="00C15011">
        <w:rPr>
          <w:b/>
          <w:sz w:val="24"/>
          <w:szCs w:val="24"/>
        </w:rPr>
        <w:t>Обеспечение порядка на за</w:t>
      </w:r>
      <w:r>
        <w:rPr>
          <w:b/>
          <w:sz w:val="24"/>
          <w:szCs w:val="24"/>
        </w:rPr>
        <w:t>седаниях наблюдательного совета</w:t>
      </w:r>
    </w:p>
    <w:p w:rsidR="00C029A2" w:rsidRDefault="00C029A2" w:rsidP="00C029A2">
      <w:pPr>
        <w:shd w:val="clear" w:color="auto" w:fill="FFFFFF"/>
        <w:ind w:firstLine="708"/>
        <w:jc w:val="both"/>
        <w:rPr>
          <w:sz w:val="24"/>
          <w:szCs w:val="24"/>
        </w:rPr>
      </w:pPr>
      <w:r w:rsidRPr="00C15011">
        <w:rPr>
          <w:sz w:val="24"/>
          <w:szCs w:val="24"/>
        </w:rPr>
        <w:t>В случае нарушения порядка на заседании Наблюдательного совета Председатель обязан принять меры к пресечению таких нарушений. В случае невозможности пресечения нарушения порядка Председатель объявляет перерыв и покидает свое место. При этом заседание считается прерванным на 10 минут. Если по воз</w:t>
      </w:r>
      <w:r>
        <w:rPr>
          <w:sz w:val="24"/>
          <w:szCs w:val="24"/>
        </w:rPr>
        <w:t>обновлении заседания шум или беспорядок продолжается, то председательствующий вправе объявить заседание закрытым.</w:t>
      </w:r>
    </w:p>
    <w:p w:rsidR="00C029A2" w:rsidRDefault="00C029A2" w:rsidP="00C029A2">
      <w:pPr>
        <w:shd w:val="clear" w:color="auto" w:fill="FFFFFF"/>
        <w:ind w:firstLine="708"/>
        <w:jc w:val="both"/>
        <w:rPr>
          <w:b/>
          <w:sz w:val="24"/>
          <w:szCs w:val="24"/>
        </w:rPr>
      </w:pPr>
    </w:p>
    <w:p w:rsidR="00C029A2" w:rsidRDefault="00C029A2" w:rsidP="00C029A2">
      <w:pPr>
        <w:shd w:val="clear" w:color="auto" w:fill="FFFFFF"/>
        <w:ind w:firstLine="708"/>
        <w:jc w:val="both"/>
        <w:rPr>
          <w:b/>
          <w:sz w:val="24"/>
          <w:szCs w:val="24"/>
        </w:rPr>
      </w:pPr>
      <w:r w:rsidRPr="00C15011">
        <w:rPr>
          <w:b/>
          <w:sz w:val="24"/>
          <w:szCs w:val="24"/>
        </w:rPr>
        <w:t xml:space="preserve">Порядок внесения изменений в регламент Наблюдательного совета </w:t>
      </w:r>
    </w:p>
    <w:p w:rsidR="00C029A2" w:rsidRDefault="00C029A2" w:rsidP="00C029A2">
      <w:pPr>
        <w:shd w:val="clear" w:color="auto" w:fill="FFFFFF"/>
        <w:ind w:firstLine="708"/>
        <w:jc w:val="both"/>
        <w:rPr>
          <w:sz w:val="24"/>
          <w:szCs w:val="24"/>
        </w:rPr>
      </w:pPr>
      <w:r w:rsidRPr="00C15011">
        <w:rPr>
          <w:sz w:val="24"/>
          <w:szCs w:val="24"/>
        </w:rPr>
        <w:t>Предложение о внесении изменений в регламент, поддержанное не менее</w:t>
      </w:r>
      <w:proofErr w:type="gramStart"/>
      <w:r>
        <w:rPr>
          <w:sz w:val="24"/>
          <w:szCs w:val="24"/>
        </w:rPr>
        <w:t>,</w:t>
      </w:r>
      <w:proofErr w:type="gramEnd"/>
      <w:r>
        <w:rPr>
          <w:sz w:val="24"/>
          <w:szCs w:val="24"/>
        </w:rPr>
        <w:t xml:space="preserve"> чем 1/3 членов от их установленного числа для Наблюдательного совета, включается в повестку дня заседания без голосования и рассматривается в первоочередном порядке, если оно поступило не позднее пяти рабочих дней до начала заседания.</w:t>
      </w:r>
    </w:p>
    <w:p w:rsidR="00C029A2" w:rsidRPr="00C15011" w:rsidRDefault="00C029A2" w:rsidP="00C029A2">
      <w:pPr>
        <w:shd w:val="clear" w:color="auto" w:fill="FFFFFF"/>
        <w:ind w:firstLine="708"/>
        <w:jc w:val="both"/>
        <w:rPr>
          <w:sz w:val="24"/>
          <w:szCs w:val="24"/>
        </w:rPr>
      </w:pPr>
      <w:r>
        <w:rPr>
          <w:sz w:val="24"/>
          <w:szCs w:val="24"/>
        </w:rPr>
        <w:t>Решение о внесении изменений в регламент Наблюдательны советом нового состава, может быть предложено не ранее, чем через 3 месяца после его формирования в полном составе.</w:t>
      </w:r>
    </w:p>
    <w:p w:rsidR="00C029A2" w:rsidRPr="00C15011" w:rsidRDefault="00C029A2" w:rsidP="00C029A2">
      <w:pPr>
        <w:shd w:val="clear" w:color="auto" w:fill="FFFFFF"/>
        <w:ind w:firstLine="708"/>
        <w:jc w:val="both"/>
        <w:rPr>
          <w:sz w:val="24"/>
          <w:szCs w:val="24"/>
        </w:rPr>
      </w:pPr>
    </w:p>
    <w:p w:rsidR="00C029A2" w:rsidRPr="0090436D" w:rsidRDefault="00C029A2" w:rsidP="00C029A2">
      <w:pPr>
        <w:shd w:val="clear" w:color="auto" w:fill="FFFFFF"/>
        <w:jc w:val="both"/>
        <w:rPr>
          <w:sz w:val="24"/>
          <w:szCs w:val="24"/>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p w:rsidR="002D6FF1" w:rsidRDefault="002D6FF1" w:rsidP="002D6FF1">
      <w:pPr>
        <w:ind w:firstLine="709"/>
        <w:jc w:val="both"/>
        <w:rPr>
          <w:sz w:val="28"/>
          <w:szCs w:val="28"/>
        </w:rPr>
      </w:pPr>
    </w:p>
    <w:sectPr w:rsidR="002D6FF1" w:rsidSect="001F70FA">
      <w:footerReference w:type="default" r:id="rId10"/>
      <w:pgSz w:w="11909" w:h="16834"/>
      <w:pgMar w:top="567" w:right="437" w:bottom="357" w:left="1128" w:header="720" w:footer="720" w:gutter="0"/>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C9B" w:rsidRDefault="00291C9B" w:rsidP="000036D6">
      <w:r>
        <w:separator/>
      </w:r>
    </w:p>
  </w:endnote>
  <w:endnote w:type="continuationSeparator" w:id="0">
    <w:p w:rsidR="00291C9B" w:rsidRDefault="00291C9B" w:rsidP="0000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764795"/>
      <w:docPartObj>
        <w:docPartGallery w:val="Page Numbers (Bottom of Page)"/>
        <w:docPartUnique/>
      </w:docPartObj>
    </w:sdtPr>
    <w:sdtEndPr/>
    <w:sdtContent>
      <w:p w:rsidR="000036D6" w:rsidRDefault="000036D6">
        <w:pPr>
          <w:pStyle w:val="ab"/>
          <w:jc w:val="right"/>
        </w:pPr>
        <w:r>
          <w:fldChar w:fldCharType="begin"/>
        </w:r>
        <w:r>
          <w:instrText>PAGE   \* MERGEFORMAT</w:instrText>
        </w:r>
        <w:r>
          <w:fldChar w:fldCharType="separate"/>
        </w:r>
        <w:r w:rsidR="00A42580">
          <w:rPr>
            <w:noProof/>
          </w:rPr>
          <w:t>1</w:t>
        </w:r>
        <w:r>
          <w:fldChar w:fldCharType="end"/>
        </w:r>
      </w:p>
    </w:sdtContent>
  </w:sdt>
  <w:p w:rsidR="000036D6" w:rsidRDefault="000036D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C9B" w:rsidRDefault="00291C9B" w:rsidP="000036D6">
      <w:r>
        <w:separator/>
      </w:r>
    </w:p>
  </w:footnote>
  <w:footnote w:type="continuationSeparator" w:id="0">
    <w:p w:rsidR="00291C9B" w:rsidRDefault="00291C9B" w:rsidP="000036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83F82"/>
    <w:multiLevelType w:val="multilevel"/>
    <w:tmpl w:val="27AC590C"/>
    <w:lvl w:ilvl="0">
      <w:start w:val="4"/>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1F20372B"/>
    <w:multiLevelType w:val="singleLevel"/>
    <w:tmpl w:val="41886610"/>
    <w:lvl w:ilvl="0">
      <w:start w:val="1"/>
      <w:numFmt w:val="decimal"/>
      <w:lvlText w:val="%1)"/>
      <w:legacy w:legacy="1" w:legacySpace="0" w:legacyIndent="303"/>
      <w:lvlJc w:val="left"/>
      <w:rPr>
        <w:rFonts w:ascii="Times New Roman" w:hAnsi="Times New Roman" w:cs="Times New Roman" w:hint="default"/>
      </w:rPr>
    </w:lvl>
  </w:abstractNum>
  <w:abstractNum w:abstractNumId="2">
    <w:nsid w:val="23A52DF4"/>
    <w:multiLevelType w:val="singleLevel"/>
    <w:tmpl w:val="404ACC38"/>
    <w:lvl w:ilvl="0">
      <w:start w:val="1"/>
      <w:numFmt w:val="decimal"/>
      <w:lvlText w:val="%1)"/>
      <w:legacy w:legacy="1" w:legacySpace="0" w:legacyIndent="302"/>
      <w:lvlJc w:val="left"/>
      <w:rPr>
        <w:rFonts w:ascii="Times New Roman" w:hAnsi="Times New Roman" w:cs="Times New Roman" w:hint="default"/>
      </w:rPr>
    </w:lvl>
  </w:abstractNum>
  <w:abstractNum w:abstractNumId="3">
    <w:nsid w:val="4C994C9C"/>
    <w:multiLevelType w:val="hybridMultilevel"/>
    <w:tmpl w:val="B6348B2E"/>
    <w:lvl w:ilvl="0" w:tplc="94A60D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1F208CC"/>
    <w:multiLevelType w:val="multilevel"/>
    <w:tmpl w:val="763A19F6"/>
    <w:lvl w:ilvl="0">
      <w:start w:val="6"/>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7DE1693F"/>
    <w:multiLevelType w:val="hybridMultilevel"/>
    <w:tmpl w:val="340874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A1C"/>
    <w:rsid w:val="000036D6"/>
    <w:rsid w:val="00095E0D"/>
    <w:rsid w:val="000A5BB1"/>
    <w:rsid w:val="000E19FF"/>
    <w:rsid w:val="000F7438"/>
    <w:rsid w:val="001F70FA"/>
    <w:rsid w:val="002112B5"/>
    <w:rsid w:val="00291C9B"/>
    <w:rsid w:val="002D6FF1"/>
    <w:rsid w:val="00322810"/>
    <w:rsid w:val="00327924"/>
    <w:rsid w:val="00493775"/>
    <w:rsid w:val="004C7843"/>
    <w:rsid w:val="00510416"/>
    <w:rsid w:val="00545406"/>
    <w:rsid w:val="00562882"/>
    <w:rsid w:val="005B01F7"/>
    <w:rsid w:val="005B11B3"/>
    <w:rsid w:val="00647283"/>
    <w:rsid w:val="006D2C6B"/>
    <w:rsid w:val="0072188B"/>
    <w:rsid w:val="007474F2"/>
    <w:rsid w:val="00780BAB"/>
    <w:rsid w:val="007A3F0B"/>
    <w:rsid w:val="007B4FB1"/>
    <w:rsid w:val="00816634"/>
    <w:rsid w:val="0082593E"/>
    <w:rsid w:val="008F6C55"/>
    <w:rsid w:val="00906C4C"/>
    <w:rsid w:val="00911B5A"/>
    <w:rsid w:val="009F08D7"/>
    <w:rsid w:val="009F3DB5"/>
    <w:rsid w:val="00A14CD5"/>
    <w:rsid w:val="00A42580"/>
    <w:rsid w:val="00AE0A9D"/>
    <w:rsid w:val="00AE5785"/>
    <w:rsid w:val="00B25EE4"/>
    <w:rsid w:val="00B41906"/>
    <w:rsid w:val="00B76106"/>
    <w:rsid w:val="00C029A2"/>
    <w:rsid w:val="00CA1EC4"/>
    <w:rsid w:val="00CD0AA1"/>
    <w:rsid w:val="00CD3E88"/>
    <w:rsid w:val="00CE5C05"/>
    <w:rsid w:val="00D44A1C"/>
    <w:rsid w:val="00D7774C"/>
    <w:rsid w:val="00E1289D"/>
    <w:rsid w:val="00E41C18"/>
    <w:rsid w:val="00EB368E"/>
    <w:rsid w:val="00F76396"/>
    <w:rsid w:val="00FE2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F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E41C1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semiHidden/>
    <w:rsid w:val="007A3F0B"/>
    <w:pPr>
      <w:widowControl/>
      <w:autoSpaceDE/>
      <w:autoSpaceDN/>
      <w:adjustRightInd/>
      <w:ind w:left="720" w:hanging="720"/>
      <w:jc w:val="both"/>
    </w:pPr>
    <w:rPr>
      <w:sz w:val="28"/>
      <w:szCs w:val="22"/>
    </w:rPr>
  </w:style>
  <w:style w:type="character" w:customStyle="1" w:styleId="22">
    <w:name w:val="Основной текст с отступом 2 Знак"/>
    <w:basedOn w:val="a0"/>
    <w:link w:val="21"/>
    <w:semiHidden/>
    <w:rsid w:val="007A3F0B"/>
    <w:rPr>
      <w:rFonts w:ascii="Times New Roman" w:eastAsia="Times New Roman" w:hAnsi="Times New Roman" w:cs="Times New Roman"/>
      <w:sz w:val="28"/>
      <w:lang w:eastAsia="ru-RU"/>
    </w:rPr>
  </w:style>
  <w:style w:type="paragraph" w:customStyle="1" w:styleId="ConsPlusNonformat">
    <w:name w:val="ConsPlusNonformat"/>
    <w:rsid w:val="007A3F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7A3F0B"/>
    <w:rPr>
      <w:rFonts w:ascii="Tahoma" w:hAnsi="Tahoma" w:cs="Tahoma"/>
      <w:sz w:val="16"/>
      <w:szCs w:val="16"/>
    </w:rPr>
  </w:style>
  <w:style w:type="character" w:customStyle="1" w:styleId="a4">
    <w:name w:val="Текст выноски Знак"/>
    <w:basedOn w:val="a0"/>
    <w:link w:val="a3"/>
    <w:uiPriority w:val="99"/>
    <w:semiHidden/>
    <w:rsid w:val="007A3F0B"/>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E41C18"/>
    <w:rPr>
      <w:rFonts w:asciiTheme="majorHAnsi" w:eastAsiaTheme="majorEastAsia" w:hAnsiTheme="majorHAnsi" w:cstheme="majorBidi"/>
      <w:b/>
      <w:bCs/>
      <w:color w:val="4F81BD" w:themeColor="accent1"/>
      <w:sz w:val="26"/>
      <w:szCs w:val="26"/>
      <w:lang w:eastAsia="ru-RU"/>
    </w:rPr>
  </w:style>
  <w:style w:type="paragraph" w:styleId="a5">
    <w:name w:val="Body Text"/>
    <w:basedOn w:val="a"/>
    <w:link w:val="a6"/>
    <w:uiPriority w:val="99"/>
    <w:semiHidden/>
    <w:unhideWhenUsed/>
    <w:rsid w:val="00562882"/>
    <w:pPr>
      <w:spacing w:after="120"/>
    </w:pPr>
  </w:style>
  <w:style w:type="character" w:customStyle="1" w:styleId="a6">
    <w:name w:val="Основной текст Знак"/>
    <w:basedOn w:val="a0"/>
    <w:link w:val="a5"/>
    <w:uiPriority w:val="99"/>
    <w:semiHidden/>
    <w:rsid w:val="00562882"/>
    <w:rPr>
      <w:rFonts w:ascii="Times New Roman" w:eastAsia="Times New Roman" w:hAnsi="Times New Roman" w:cs="Times New Roman"/>
      <w:sz w:val="20"/>
      <w:szCs w:val="20"/>
      <w:lang w:eastAsia="ru-RU"/>
    </w:rPr>
  </w:style>
  <w:style w:type="paragraph" w:styleId="a7">
    <w:name w:val="List Paragraph"/>
    <w:basedOn w:val="a"/>
    <w:uiPriority w:val="34"/>
    <w:qFormat/>
    <w:rsid w:val="00B25EE4"/>
    <w:pPr>
      <w:ind w:left="720"/>
      <w:contextualSpacing/>
    </w:pPr>
  </w:style>
  <w:style w:type="paragraph" w:styleId="a8">
    <w:name w:val="Normal (Web)"/>
    <w:basedOn w:val="a"/>
    <w:uiPriority w:val="99"/>
    <w:unhideWhenUsed/>
    <w:rsid w:val="00B25EE4"/>
    <w:pPr>
      <w:widowControl/>
      <w:autoSpaceDE/>
      <w:autoSpaceDN/>
      <w:adjustRightInd/>
      <w:spacing w:before="100" w:beforeAutospacing="1" w:after="100" w:afterAutospacing="1"/>
    </w:pPr>
    <w:rPr>
      <w:sz w:val="24"/>
      <w:szCs w:val="24"/>
    </w:rPr>
  </w:style>
  <w:style w:type="paragraph" w:styleId="a9">
    <w:name w:val="header"/>
    <w:basedOn w:val="a"/>
    <w:link w:val="aa"/>
    <w:uiPriority w:val="99"/>
    <w:unhideWhenUsed/>
    <w:rsid w:val="000036D6"/>
    <w:pPr>
      <w:tabs>
        <w:tab w:val="center" w:pos="4677"/>
        <w:tab w:val="right" w:pos="9355"/>
      </w:tabs>
    </w:pPr>
  </w:style>
  <w:style w:type="character" w:customStyle="1" w:styleId="aa">
    <w:name w:val="Верхний колонтитул Знак"/>
    <w:basedOn w:val="a0"/>
    <w:link w:val="a9"/>
    <w:uiPriority w:val="99"/>
    <w:rsid w:val="000036D6"/>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0036D6"/>
    <w:pPr>
      <w:tabs>
        <w:tab w:val="center" w:pos="4677"/>
        <w:tab w:val="right" w:pos="9355"/>
      </w:tabs>
    </w:pPr>
  </w:style>
  <w:style w:type="character" w:customStyle="1" w:styleId="ac">
    <w:name w:val="Нижний колонтитул Знак"/>
    <w:basedOn w:val="a0"/>
    <w:link w:val="ab"/>
    <w:uiPriority w:val="99"/>
    <w:rsid w:val="000036D6"/>
    <w:rPr>
      <w:rFonts w:ascii="Times New Roman" w:eastAsia="Times New Roman" w:hAnsi="Times New Roman" w:cs="Times New Roman"/>
      <w:sz w:val="20"/>
      <w:szCs w:val="20"/>
      <w:lang w:eastAsia="ru-RU"/>
    </w:rPr>
  </w:style>
  <w:style w:type="table" w:styleId="ad">
    <w:name w:val="Table Grid"/>
    <w:basedOn w:val="a1"/>
    <w:uiPriority w:val="59"/>
    <w:rsid w:val="004C7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4C7843"/>
    <w:pPr>
      <w:spacing w:after="0" w:line="240" w:lineRule="auto"/>
    </w:pPr>
  </w:style>
  <w:style w:type="character" w:styleId="af">
    <w:name w:val="Hyperlink"/>
    <w:basedOn w:val="a0"/>
    <w:uiPriority w:val="99"/>
    <w:unhideWhenUsed/>
    <w:rsid w:val="004C78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F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E41C1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semiHidden/>
    <w:rsid w:val="007A3F0B"/>
    <w:pPr>
      <w:widowControl/>
      <w:autoSpaceDE/>
      <w:autoSpaceDN/>
      <w:adjustRightInd/>
      <w:ind w:left="720" w:hanging="720"/>
      <w:jc w:val="both"/>
    </w:pPr>
    <w:rPr>
      <w:sz w:val="28"/>
      <w:szCs w:val="22"/>
    </w:rPr>
  </w:style>
  <w:style w:type="character" w:customStyle="1" w:styleId="22">
    <w:name w:val="Основной текст с отступом 2 Знак"/>
    <w:basedOn w:val="a0"/>
    <w:link w:val="21"/>
    <w:semiHidden/>
    <w:rsid w:val="007A3F0B"/>
    <w:rPr>
      <w:rFonts w:ascii="Times New Roman" w:eastAsia="Times New Roman" w:hAnsi="Times New Roman" w:cs="Times New Roman"/>
      <w:sz w:val="28"/>
      <w:lang w:eastAsia="ru-RU"/>
    </w:rPr>
  </w:style>
  <w:style w:type="paragraph" w:customStyle="1" w:styleId="ConsPlusNonformat">
    <w:name w:val="ConsPlusNonformat"/>
    <w:rsid w:val="007A3F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7A3F0B"/>
    <w:rPr>
      <w:rFonts w:ascii="Tahoma" w:hAnsi="Tahoma" w:cs="Tahoma"/>
      <w:sz w:val="16"/>
      <w:szCs w:val="16"/>
    </w:rPr>
  </w:style>
  <w:style w:type="character" w:customStyle="1" w:styleId="a4">
    <w:name w:val="Текст выноски Знак"/>
    <w:basedOn w:val="a0"/>
    <w:link w:val="a3"/>
    <w:uiPriority w:val="99"/>
    <w:semiHidden/>
    <w:rsid w:val="007A3F0B"/>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E41C18"/>
    <w:rPr>
      <w:rFonts w:asciiTheme="majorHAnsi" w:eastAsiaTheme="majorEastAsia" w:hAnsiTheme="majorHAnsi" w:cstheme="majorBidi"/>
      <w:b/>
      <w:bCs/>
      <w:color w:val="4F81BD" w:themeColor="accent1"/>
      <w:sz w:val="26"/>
      <w:szCs w:val="26"/>
      <w:lang w:eastAsia="ru-RU"/>
    </w:rPr>
  </w:style>
  <w:style w:type="paragraph" w:styleId="a5">
    <w:name w:val="Body Text"/>
    <w:basedOn w:val="a"/>
    <w:link w:val="a6"/>
    <w:uiPriority w:val="99"/>
    <w:semiHidden/>
    <w:unhideWhenUsed/>
    <w:rsid w:val="00562882"/>
    <w:pPr>
      <w:spacing w:after="120"/>
    </w:pPr>
  </w:style>
  <w:style w:type="character" w:customStyle="1" w:styleId="a6">
    <w:name w:val="Основной текст Знак"/>
    <w:basedOn w:val="a0"/>
    <w:link w:val="a5"/>
    <w:uiPriority w:val="99"/>
    <w:semiHidden/>
    <w:rsid w:val="00562882"/>
    <w:rPr>
      <w:rFonts w:ascii="Times New Roman" w:eastAsia="Times New Roman" w:hAnsi="Times New Roman" w:cs="Times New Roman"/>
      <w:sz w:val="20"/>
      <w:szCs w:val="20"/>
      <w:lang w:eastAsia="ru-RU"/>
    </w:rPr>
  </w:style>
  <w:style w:type="paragraph" w:styleId="a7">
    <w:name w:val="List Paragraph"/>
    <w:basedOn w:val="a"/>
    <w:uiPriority w:val="34"/>
    <w:qFormat/>
    <w:rsid w:val="00B25EE4"/>
    <w:pPr>
      <w:ind w:left="720"/>
      <w:contextualSpacing/>
    </w:pPr>
  </w:style>
  <w:style w:type="paragraph" w:styleId="a8">
    <w:name w:val="Normal (Web)"/>
    <w:basedOn w:val="a"/>
    <w:uiPriority w:val="99"/>
    <w:unhideWhenUsed/>
    <w:rsid w:val="00B25EE4"/>
    <w:pPr>
      <w:widowControl/>
      <w:autoSpaceDE/>
      <w:autoSpaceDN/>
      <w:adjustRightInd/>
      <w:spacing w:before="100" w:beforeAutospacing="1" w:after="100" w:afterAutospacing="1"/>
    </w:pPr>
    <w:rPr>
      <w:sz w:val="24"/>
      <w:szCs w:val="24"/>
    </w:rPr>
  </w:style>
  <w:style w:type="paragraph" w:styleId="a9">
    <w:name w:val="header"/>
    <w:basedOn w:val="a"/>
    <w:link w:val="aa"/>
    <w:uiPriority w:val="99"/>
    <w:unhideWhenUsed/>
    <w:rsid w:val="000036D6"/>
    <w:pPr>
      <w:tabs>
        <w:tab w:val="center" w:pos="4677"/>
        <w:tab w:val="right" w:pos="9355"/>
      </w:tabs>
    </w:pPr>
  </w:style>
  <w:style w:type="character" w:customStyle="1" w:styleId="aa">
    <w:name w:val="Верхний колонтитул Знак"/>
    <w:basedOn w:val="a0"/>
    <w:link w:val="a9"/>
    <w:uiPriority w:val="99"/>
    <w:rsid w:val="000036D6"/>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0036D6"/>
    <w:pPr>
      <w:tabs>
        <w:tab w:val="center" w:pos="4677"/>
        <w:tab w:val="right" w:pos="9355"/>
      </w:tabs>
    </w:pPr>
  </w:style>
  <w:style w:type="character" w:customStyle="1" w:styleId="ac">
    <w:name w:val="Нижний колонтитул Знак"/>
    <w:basedOn w:val="a0"/>
    <w:link w:val="ab"/>
    <w:uiPriority w:val="99"/>
    <w:rsid w:val="000036D6"/>
    <w:rPr>
      <w:rFonts w:ascii="Times New Roman" w:eastAsia="Times New Roman" w:hAnsi="Times New Roman" w:cs="Times New Roman"/>
      <w:sz w:val="20"/>
      <w:szCs w:val="20"/>
      <w:lang w:eastAsia="ru-RU"/>
    </w:rPr>
  </w:style>
  <w:style w:type="table" w:styleId="ad">
    <w:name w:val="Table Grid"/>
    <w:basedOn w:val="a1"/>
    <w:uiPriority w:val="59"/>
    <w:rsid w:val="004C7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4C7843"/>
    <w:pPr>
      <w:spacing w:after="0" w:line="240" w:lineRule="auto"/>
    </w:pPr>
  </w:style>
  <w:style w:type="character" w:styleId="af">
    <w:name w:val="Hyperlink"/>
    <w:basedOn w:val="a0"/>
    <w:uiPriority w:val="99"/>
    <w:unhideWhenUsed/>
    <w:rsid w:val="004C78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3DB9F-DC0E-49FC-801C-0F065AB1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10</Pages>
  <Words>4133</Words>
  <Characters>23559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SAD-541</dc:creator>
  <cp:keywords/>
  <dc:description/>
  <cp:lastModifiedBy>SAD-541</cp:lastModifiedBy>
  <cp:revision>20</cp:revision>
  <cp:lastPrinted>2016-06-07T12:05:00Z</cp:lastPrinted>
  <dcterms:created xsi:type="dcterms:W3CDTF">2016-03-25T12:34:00Z</dcterms:created>
  <dcterms:modified xsi:type="dcterms:W3CDTF">2016-06-14T10:42:00Z</dcterms:modified>
</cp:coreProperties>
</file>