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F1" w:rsidRPr="00AD30F1" w:rsidRDefault="00AD30F1" w:rsidP="00AD3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0F1">
        <w:rPr>
          <w:rFonts w:ascii="Times New Roman" w:hAnsi="Times New Roman" w:cs="Times New Roman"/>
          <w:sz w:val="24"/>
          <w:szCs w:val="24"/>
        </w:rPr>
        <w:t>ИНСТРУКЦИЯ ДЛЯ РОДИТЕЛЕЙ ПО БЕЗОПАСНОСТИ ДОРОЖНОГ</w:t>
      </w:r>
      <w:r>
        <w:rPr>
          <w:rFonts w:ascii="Times New Roman" w:hAnsi="Times New Roman" w:cs="Times New Roman"/>
          <w:sz w:val="24"/>
          <w:szCs w:val="24"/>
        </w:rPr>
        <w:t>О ДВИЖЕНИЯ. ПРИ ПЕРЕВОЗКЕ ДЕТЕЙ</w:t>
      </w:r>
    </w:p>
    <w:p w:rsidR="00AD30F1" w:rsidRPr="00AD30F1" w:rsidRDefault="00AD30F1">
      <w:pPr>
        <w:rPr>
          <w:sz w:val="28"/>
          <w:szCs w:val="28"/>
        </w:rPr>
      </w:pPr>
      <w:r w:rsidRPr="00AD30F1">
        <w:rPr>
          <w:sz w:val="28"/>
          <w:szCs w:val="28"/>
        </w:rPr>
        <w:t xml:space="preserve">В автомобиле: </w:t>
      </w:r>
    </w:p>
    <w:p w:rsidR="00AD30F1" w:rsidRDefault="00AD30F1" w:rsidP="00AD30F1">
      <w:pPr>
        <w:jc w:val="both"/>
        <w:rPr>
          <w:sz w:val="28"/>
          <w:szCs w:val="28"/>
        </w:rPr>
      </w:pPr>
      <w:proofErr w:type="gramStart"/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Всегда пристегивайтесь ремнями безопасности и объясняйте ребенку, зачем это нужно делать.</w:t>
      </w:r>
      <w:proofErr w:type="gramEnd"/>
      <w:r w:rsidRPr="00AD30F1">
        <w:rPr>
          <w:sz w:val="28"/>
          <w:szCs w:val="28"/>
        </w:rPr>
        <w:t xml:space="preserve"> </w:t>
      </w:r>
    </w:p>
    <w:p w:rsidR="00AD30F1" w:rsidRPr="00AD30F1" w:rsidRDefault="00AD30F1" w:rsidP="00AD30F1">
      <w:pPr>
        <w:jc w:val="both"/>
        <w:rPr>
          <w:sz w:val="28"/>
          <w:szCs w:val="28"/>
        </w:rPr>
      </w:pPr>
      <w:proofErr w:type="gramStart"/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  <w:proofErr w:type="gramEnd"/>
      <w:r w:rsidRPr="00AD30F1">
        <w:rPr>
          <w:sz w:val="28"/>
          <w:szCs w:val="28"/>
        </w:rPr>
        <w:t xml:space="preserve"> </w:t>
      </w:r>
    </w:p>
    <w:p w:rsidR="00AD30F1" w:rsidRPr="00AD30F1" w:rsidRDefault="00AD30F1" w:rsidP="00AD30F1">
      <w:pPr>
        <w:jc w:val="both"/>
        <w:rPr>
          <w:sz w:val="28"/>
          <w:szCs w:val="28"/>
        </w:rPr>
      </w:pPr>
      <w:proofErr w:type="gramStart"/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Ремень безопасности для ребенка должен иметь адаптер по его росту (чтобы ремень не был на уровне шеи).</w:t>
      </w:r>
      <w:proofErr w:type="gramEnd"/>
      <w:r w:rsidRPr="00AD30F1">
        <w:rPr>
          <w:sz w:val="28"/>
          <w:szCs w:val="28"/>
        </w:rPr>
        <w:t xml:space="preserve"> </w:t>
      </w:r>
    </w:p>
    <w:p w:rsidR="00AD30F1" w:rsidRPr="00AD30F1" w:rsidRDefault="00AD30F1" w:rsidP="00AD30F1">
      <w:pPr>
        <w:jc w:val="both"/>
        <w:rPr>
          <w:sz w:val="28"/>
          <w:szCs w:val="28"/>
        </w:rPr>
      </w:pPr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Дети до 12 лет должны сидеть в специальном детском удерживающем устройстве (кресле) и занимать самые безопасные места в автомобиле: середину и правую часть заднего сиденья. </w:t>
      </w:r>
    </w:p>
    <w:p w:rsidR="00AD30F1" w:rsidRPr="00AD30F1" w:rsidRDefault="00AD30F1" w:rsidP="00AD30F1">
      <w:pPr>
        <w:jc w:val="both"/>
        <w:rPr>
          <w:sz w:val="28"/>
          <w:szCs w:val="28"/>
        </w:rPr>
      </w:pPr>
      <w:proofErr w:type="gramStart"/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Учите ребенка правильному выходу из автомобиля - При переходе через дорогу яркая одежда помогает водителю увидеть ребенка.</w:t>
      </w:r>
      <w:proofErr w:type="gramEnd"/>
      <w:r w:rsidRPr="00AD30F1">
        <w:rPr>
          <w:sz w:val="28"/>
          <w:szCs w:val="28"/>
        </w:rPr>
        <w:t xml:space="preserve"> И наоборот, малыша трудно заметить, если на нем блеклая одежда. Ребенку трудно разглядеть, что делается на улице, если на глаза надвинут капюшон или обзор закрывает зонт. </w:t>
      </w:r>
    </w:p>
    <w:p w:rsidR="00AD30F1" w:rsidRPr="00AD30F1" w:rsidRDefault="00AD30F1" w:rsidP="00AD30F1">
      <w:pPr>
        <w:jc w:val="both"/>
        <w:rPr>
          <w:sz w:val="28"/>
          <w:szCs w:val="28"/>
        </w:rPr>
      </w:pPr>
      <w:proofErr w:type="gramStart"/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Детям нужно разъяснять, какой опасности они подвергаются, когда их не видно.</w:t>
      </w:r>
      <w:proofErr w:type="gramEnd"/>
      <w:r w:rsidRPr="00AD30F1">
        <w:rPr>
          <w:sz w:val="28"/>
          <w:szCs w:val="28"/>
        </w:rPr>
        <w:t xml:space="preserve"> Чтобы ребенка легче было увидеть на улице, его надо одевать в одежду неоновых цветов с отражающими полосками или специальными отражателями. </w:t>
      </w:r>
    </w:p>
    <w:p w:rsidR="00847AC4" w:rsidRPr="00AD30F1" w:rsidRDefault="00AD30F1" w:rsidP="00AD30F1">
      <w:pPr>
        <w:jc w:val="both"/>
        <w:rPr>
          <w:sz w:val="28"/>
          <w:szCs w:val="28"/>
        </w:rPr>
      </w:pPr>
      <w:proofErr w:type="gramStart"/>
      <w:r w:rsidRPr="00AD30F1">
        <w:rPr>
          <w:rFonts w:ascii="MS Gothic" w:eastAsia="MS Gothic" w:hAnsi="MS Gothic" w:cs="MS Gothic" w:hint="eastAsia"/>
          <w:sz w:val="28"/>
          <w:szCs w:val="28"/>
        </w:rPr>
        <w:t>✓</w:t>
      </w:r>
      <w:r w:rsidRPr="00AD30F1">
        <w:rPr>
          <w:sz w:val="28"/>
          <w:szCs w:val="28"/>
        </w:rPr>
        <w:t xml:space="preserve"> Современная детская одежда (куртки, комбинезоны) обычно уже имеет нашивки- отражатели.</w:t>
      </w:r>
      <w:proofErr w:type="gramEnd"/>
      <w:r w:rsidRPr="00AD30F1">
        <w:rPr>
          <w:sz w:val="28"/>
          <w:szCs w:val="28"/>
        </w:rPr>
        <w:t xml:space="preserve"> Многие игрушки, значки, наклейки на детских рюкзаках имеют свойства отражателей. Чем их больше на одежде и</w:t>
      </w:r>
      <w:r>
        <w:rPr>
          <w:sz w:val="28"/>
          <w:szCs w:val="28"/>
        </w:rPr>
        <w:t xml:space="preserve"> вещах ребенка-тем лучше.</w:t>
      </w:r>
      <w:bookmarkStart w:id="0" w:name="_GoBack"/>
      <w:bookmarkEnd w:id="0"/>
    </w:p>
    <w:sectPr w:rsidR="00847AC4" w:rsidRPr="00AD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80"/>
    <w:rsid w:val="00847AC4"/>
    <w:rsid w:val="00AD30F1"/>
    <w:rsid w:val="00F3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3</cp:revision>
  <dcterms:created xsi:type="dcterms:W3CDTF">2018-08-20T08:51:00Z</dcterms:created>
  <dcterms:modified xsi:type="dcterms:W3CDTF">2018-08-20T08:52:00Z</dcterms:modified>
</cp:coreProperties>
</file>