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FB" w:rsidRPr="008E49FB" w:rsidRDefault="008E49FB" w:rsidP="008E49FB">
      <w:pPr>
        <w:shd w:val="clear" w:color="auto" w:fill="E5AA20"/>
        <w:spacing w:before="100" w:beforeAutospacing="1" w:after="100" w:afterAutospacing="1" w:line="240" w:lineRule="auto"/>
        <w:outlineLvl w:val="1"/>
        <w:rPr>
          <w:rFonts w:ascii="Georgia" w:eastAsia="Times New Roman" w:hAnsi="Georgia" w:cs="Times New Roman"/>
          <w:b/>
          <w:bCs/>
          <w:color w:val="000000"/>
          <w:sz w:val="42"/>
          <w:szCs w:val="42"/>
          <w:lang w:eastAsia="ru-RU"/>
        </w:rPr>
      </w:pPr>
      <w:r w:rsidRPr="008E49FB">
        <w:rPr>
          <w:rFonts w:ascii="Georgia" w:eastAsia="Times New Roman" w:hAnsi="Georgia" w:cs="Times New Roman"/>
          <w:b/>
          <w:bCs/>
          <w:color w:val="000000"/>
          <w:sz w:val="42"/>
          <w:szCs w:val="42"/>
          <w:lang w:eastAsia="ru-RU"/>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8E49FB" w:rsidRDefault="008E49FB" w:rsidP="008E49FB">
      <w:pPr>
        <w:pStyle w:val="a3"/>
        <w:shd w:val="clear" w:color="auto" w:fill="E5AA20"/>
        <w:rPr>
          <w:rFonts w:ascii="Georgia" w:hAnsi="Georgia"/>
          <w:color w:val="000000"/>
        </w:rPr>
      </w:pPr>
      <w:r>
        <w:rPr>
          <w:rFonts w:ascii="Georgia" w:hAnsi="Georgia"/>
          <w:color w:val="000000"/>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8E49FB" w:rsidRDefault="008E49FB" w:rsidP="008E49FB">
      <w:pPr>
        <w:pStyle w:val="a3"/>
        <w:shd w:val="clear" w:color="auto" w:fill="E5AA20"/>
        <w:rPr>
          <w:rFonts w:ascii="Georgia" w:hAnsi="Georgia"/>
          <w:color w:val="000000"/>
        </w:rPr>
      </w:pPr>
      <w:r>
        <w:rPr>
          <w:rFonts w:ascii="Georgia" w:hAnsi="Georgia"/>
          <w:color w:val="000000"/>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8E49FB" w:rsidRDefault="008E49FB" w:rsidP="008E49FB">
      <w:pPr>
        <w:pStyle w:val="a3"/>
        <w:shd w:val="clear" w:color="auto" w:fill="E5AA20"/>
        <w:rPr>
          <w:rFonts w:ascii="Georgia" w:hAnsi="Georgia"/>
          <w:color w:val="000000"/>
        </w:rPr>
      </w:pPr>
      <w:r>
        <w:rPr>
          <w:rFonts w:ascii="Georgia" w:hAnsi="Georgia"/>
          <w:color w:val="000000"/>
        </w:rPr>
        <w:t xml:space="preserve">По статистике, чаще всего в </w:t>
      </w:r>
      <w:proofErr w:type="spellStart"/>
      <w:r>
        <w:rPr>
          <w:rFonts w:ascii="Georgia" w:hAnsi="Georgia"/>
          <w:color w:val="000000"/>
        </w:rPr>
        <w:t>дорожно</w:t>
      </w:r>
      <w:proofErr w:type="spellEnd"/>
      <w:r>
        <w:rPr>
          <w:rFonts w:ascii="Georgia" w:hAnsi="Georgia"/>
          <w:color w:val="000000"/>
        </w:rPr>
        <w:t xml:space="preserve"> – транспортных происшествиях страдают дети, переходящие дорогу в неустановленном месте.</w:t>
      </w:r>
    </w:p>
    <w:p w:rsidR="008E49FB" w:rsidRDefault="008E49FB" w:rsidP="008E49FB">
      <w:pPr>
        <w:pStyle w:val="a3"/>
        <w:shd w:val="clear" w:color="auto" w:fill="E5AA20"/>
        <w:rPr>
          <w:rFonts w:ascii="Georgia" w:hAnsi="Georgia"/>
          <w:color w:val="000000"/>
        </w:rPr>
      </w:pPr>
      <w:r>
        <w:rPr>
          <w:rFonts w:ascii="Georgia" w:hAnsi="Georgia"/>
          <w:color w:val="000000"/>
        </w:rPr>
        <w:t xml:space="preserve">Правовая основа разбирательств </w:t>
      </w:r>
      <w:proofErr w:type="gramStart"/>
      <w:r>
        <w:rPr>
          <w:rFonts w:ascii="Georgia" w:hAnsi="Georgia"/>
          <w:color w:val="000000"/>
        </w:rPr>
        <w:t>со</w:t>
      </w:r>
      <w:proofErr w:type="gramEnd"/>
      <w:r>
        <w:rPr>
          <w:rFonts w:ascii="Georgia" w:hAnsi="Georgia"/>
          <w:color w:val="000000"/>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w:t>
      </w:r>
      <w:r>
        <w:rPr>
          <w:rStyle w:val="a4"/>
          <w:rFonts w:ascii="Georgia" w:hAnsi="Georgia"/>
          <w:color w:val="000000"/>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8E49FB" w:rsidRDefault="008E49FB" w:rsidP="008E49FB">
      <w:pPr>
        <w:pStyle w:val="a3"/>
        <w:shd w:val="clear" w:color="auto" w:fill="E5AA20"/>
        <w:rPr>
          <w:rFonts w:ascii="Georgia" w:hAnsi="Georgia"/>
          <w:color w:val="000000"/>
        </w:rPr>
      </w:pPr>
      <w:r>
        <w:rPr>
          <w:rFonts w:ascii="Georgia" w:hAnsi="Georgia"/>
          <w:color w:val="000000"/>
        </w:rPr>
        <w:t xml:space="preserve">Пренебрегая требованиями законодательства Российской Федерации, родители (законные представители) приобретают детям </w:t>
      </w:r>
      <w:proofErr w:type="spellStart"/>
      <w:r>
        <w:rPr>
          <w:rFonts w:ascii="Georgia" w:hAnsi="Georgia"/>
          <w:color w:val="000000"/>
        </w:rPr>
        <w:t>мототранспортные</w:t>
      </w:r>
      <w:proofErr w:type="spellEnd"/>
      <w:r>
        <w:rPr>
          <w:rFonts w:ascii="Georgia" w:hAnsi="Georgia"/>
          <w:color w:val="000000"/>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8E49FB" w:rsidRDefault="008E49FB" w:rsidP="008E49FB">
      <w:pPr>
        <w:pStyle w:val="a3"/>
        <w:shd w:val="clear" w:color="auto" w:fill="E5AA20"/>
        <w:rPr>
          <w:rFonts w:ascii="Georgia" w:hAnsi="Georgia"/>
          <w:color w:val="000000"/>
        </w:rPr>
      </w:pPr>
      <w:r>
        <w:rPr>
          <w:rFonts w:ascii="Georgia" w:hAnsi="Georgia"/>
          <w:color w:val="000000"/>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w:t>
      </w:r>
      <w:r>
        <w:rPr>
          <w:rFonts w:ascii="Georgia" w:hAnsi="Georgia"/>
          <w:color w:val="000000"/>
        </w:rPr>
        <w:lastRenderedPageBreak/>
        <w:t>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8E49FB" w:rsidRDefault="008E49FB" w:rsidP="008E49FB">
      <w:pPr>
        <w:pStyle w:val="a3"/>
        <w:shd w:val="clear" w:color="auto" w:fill="E5AA20"/>
        <w:rPr>
          <w:rFonts w:ascii="Georgia" w:hAnsi="Georgia"/>
          <w:color w:val="000000"/>
        </w:rPr>
      </w:pPr>
      <w:r>
        <w:rPr>
          <w:rFonts w:ascii="Georgia" w:hAnsi="Georgia"/>
          <w:color w:val="000000"/>
          <w:u w:val="single"/>
        </w:rPr>
        <w:t>Действия родителей, которые могут привести к ДТП:</w:t>
      </w:r>
    </w:p>
    <w:p w:rsidR="008E49FB" w:rsidRDefault="008E49FB" w:rsidP="008E49FB">
      <w:pPr>
        <w:pStyle w:val="a3"/>
        <w:shd w:val="clear" w:color="auto" w:fill="E5AA20"/>
        <w:rPr>
          <w:rFonts w:ascii="Georgia" w:hAnsi="Georgia"/>
          <w:color w:val="000000"/>
        </w:rPr>
      </w:pPr>
      <w:r>
        <w:rPr>
          <w:rFonts w:ascii="Georgia" w:hAnsi="Georgia"/>
          <w:color w:val="000000"/>
        </w:rPr>
        <w:t xml:space="preserve">— приобретение </w:t>
      </w:r>
      <w:proofErr w:type="spellStart"/>
      <w:r>
        <w:rPr>
          <w:rFonts w:ascii="Georgia" w:hAnsi="Georgia"/>
          <w:color w:val="000000"/>
        </w:rPr>
        <w:t>мототранспортных</w:t>
      </w:r>
      <w:proofErr w:type="spellEnd"/>
      <w:r>
        <w:rPr>
          <w:rFonts w:ascii="Georgia" w:hAnsi="Georgia"/>
          <w:color w:val="000000"/>
        </w:rPr>
        <w:t xml:space="preserve"> средств подросткам, не достигшим возраста 16 лет, и разрешение своим детям управлять данными транспортными средствами;</w:t>
      </w:r>
    </w:p>
    <w:p w:rsidR="008E49FB" w:rsidRDefault="008E49FB" w:rsidP="008E49FB">
      <w:pPr>
        <w:pStyle w:val="a3"/>
        <w:shd w:val="clear" w:color="auto" w:fill="E5AA20"/>
        <w:rPr>
          <w:rFonts w:ascii="Georgia" w:hAnsi="Georgia"/>
          <w:color w:val="000000"/>
        </w:rPr>
      </w:pPr>
      <w:r>
        <w:rPr>
          <w:rFonts w:ascii="Georgia" w:hAnsi="Georgia"/>
          <w:color w:val="000000"/>
        </w:rPr>
        <w:t>— случаи, когда родители отпускают гулять детей дошкольного возраста одних, без контроля взрослых;</w:t>
      </w:r>
    </w:p>
    <w:p w:rsidR="008E49FB" w:rsidRDefault="008E49FB" w:rsidP="008E49FB">
      <w:pPr>
        <w:pStyle w:val="a3"/>
        <w:shd w:val="clear" w:color="auto" w:fill="E5AA20"/>
        <w:rPr>
          <w:rFonts w:ascii="Georgia" w:hAnsi="Georgia"/>
          <w:color w:val="000000"/>
        </w:rPr>
      </w:pPr>
      <w:r>
        <w:rPr>
          <w:rFonts w:ascii="Georgia" w:hAnsi="Georgia"/>
          <w:color w:val="000000"/>
        </w:rPr>
        <w:t>— отправляют детей дошкольного возраста в магазин, который находится на проезжей части без контроля взрослых.</w:t>
      </w:r>
    </w:p>
    <w:p w:rsidR="008E49FB" w:rsidRDefault="008E49FB" w:rsidP="008E49FB">
      <w:pPr>
        <w:pStyle w:val="a3"/>
        <w:shd w:val="clear" w:color="auto" w:fill="E5AA20"/>
        <w:rPr>
          <w:rFonts w:ascii="Georgia" w:hAnsi="Georgia"/>
          <w:color w:val="000000"/>
        </w:rPr>
      </w:pPr>
      <w:r>
        <w:rPr>
          <w:rFonts w:ascii="Georgia" w:hAnsi="Georgia"/>
          <w:color w:val="000000"/>
          <w:u w:val="single"/>
        </w:rPr>
        <w:t>Бездействие родителей:</w:t>
      </w:r>
    </w:p>
    <w:p w:rsidR="008E49FB" w:rsidRDefault="008E49FB" w:rsidP="008E49FB">
      <w:pPr>
        <w:pStyle w:val="a3"/>
        <w:shd w:val="clear" w:color="auto" w:fill="E5AA20"/>
        <w:rPr>
          <w:rFonts w:ascii="Georgia" w:hAnsi="Georgia"/>
          <w:color w:val="000000"/>
        </w:rPr>
      </w:pPr>
      <w:r>
        <w:rPr>
          <w:rFonts w:ascii="Georgia" w:hAnsi="Georgia"/>
          <w:color w:val="000000"/>
        </w:rPr>
        <w:t xml:space="preserve">— знают, что ребенок в нарушение ПДД управляет </w:t>
      </w:r>
      <w:proofErr w:type="spellStart"/>
      <w:r>
        <w:rPr>
          <w:rFonts w:ascii="Georgia" w:hAnsi="Georgia"/>
          <w:color w:val="000000"/>
        </w:rPr>
        <w:t>веломототехникой</w:t>
      </w:r>
      <w:proofErr w:type="spellEnd"/>
      <w:r>
        <w:rPr>
          <w:rFonts w:ascii="Georgia" w:hAnsi="Georgia"/>
          <w:color w:val="000000"/>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8E49FB" w:rsidRDefault="008E49FB" w:rsidP="008E49FB">
      <w:pPr>
        <w:pStyle w:val="a3"/>
        <w:shd w:val="clear" w:color="auto" w:fill="E5AA20"/>
        <w:rPr>
          <w:rFonts w:ascii="Georgia" w:hAnsi="Georgia"/>
          <w:color w:val="000000"/>
        </w:rPr>
      </w:pPr>
      <w:r>
        <w:rPr>
          <w:rFonts w:ascii="Georgia" w:hAnsi="Georgia"/>
          <w:color w:val="000000"/>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8E49FB" w:rsidRDefault="008E49FB" w:rsidP="008E49FB">
      <w:pPr>
        <w:pStyle w:val="a3"/>
        <w:shd w:val="clear" w:color="auto" w:fill="E5AA20"/>
        <w:rPr>
          <w:rFonts w:ascii="Georgia" w:hAnsi="Georgia"/>
          <w:color w:val="000000"/>
        </w:rPr>
      </w:pPr>
      <w:r>
        <w:rPr>
          <w:rFonts w:ascii="Georgia" w:hAnsi="Georgia"/>
          <w:color w:val="000000"/>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8E49FB" w:rsidRDefault="008E49FB" w:rsidP="008E49FB">
      <w:pPr>
        <w:pStyle w:val="a3"/>
        <w:shd w:val="clear" w:color="auto" w:fill="E5AA20"/>
        <w:rPr>
          <w:rStyle w:val="a4"/>
          <w:rFonts w:ascii="Georgia" w:hAnsi="Georgia"/>
          <w:color w:val="000000"/>
        </w:rPr>
      </w:pPr>
      <w:r>
        <w:rPr>
          <w:rStyle w:val="a4"/>
          <w:rFonts w:ascii="Georgia" w:hAnsi="Georgia"/>
          <w:color w:val="000000"/>
        </w:rPr>
        <w:t>Уважаемые родители!</w:t>
      </w:r>
    </w:p>
    <w:p w:rsidR="00DD51E8" w:rsidRDefault="008E49FB" w:rsidP="008E49FB">
      <w:pPr>
        <w:pStyle w:val="a3"/>
        <w:shd w:val="clear" w:color="auto" w:fill="E5AA20"/>
      </w:pPr>
      <w:bookmarkStart w:id="0" w:name="_GoBack"/>
      <w:bookmarkEnd w:id="0"/>
      <w:r>
        <w:rPr>
          <w:rFonts w:ascii="Georgia" w:hAnsi="Georgia"/>
          <w:color w:val="000000"/>
          <w:shd w:val="clear" w:color="auto" w:fill="E5AA20"/>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sectPr w:rsidR="00DD5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FB"/>
    <w:rsid w:val="008E49FB"/>
    <w:rsid w:val="00DD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E49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49F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E4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49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E49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49F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E4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4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98792">
      <w:bodyDiv w:val="1"/>
      <w:marLeft w:val="0"/>
      <w:marRight w:val="0"/>
      <w:marTop w:val="0"/>
      <w:marBottom w:val="0"/>
      <w:divBdr>
        <w:top w:val="none" w:sz="0" w:space="0" w:color="auto"/>
        <w:left w:val="none" w:sz="0" w:space="0" w:color="auto"/>
        <w:bottom w:val="none" w:sz="0" w:space="0" w:color="auto"/>
        <w:right w:val="none" w:sz="0" w:space="0" w:color="auto"/>
      </w:divBdr>
    </w:div>
    <w:div w:id="480656323">
      <w:bodyDiv w:val="1"/>
      <w:marLeft w:val="0"/>
      <w:marRight w:val="0"/>
      <w:marTop w:val="0"/>
      <w:marBottom w:val="0"/>
      <w:divBdr>
        <w:top w:val="none" w:sz="0" w:space="0" w:color="auto"/>
        <w:left w:val="none" w:sz="0" w:space="0" w:color="auto"/>
        <w:bottom w:val="none" w:sz="0" w:space="0" w:color="auto"/>
        <w:right w:val="none" w:sz="0" w:space="0" w:color="auto"/>
      </w:divBdr>
    </w:div>
    <w:div w:id="729420088">
      <w:bodyDiv w:val="1"/>
      <w:marLeft w:val="0"/>
      <w:marRight w:val="0"/>
      <w:marTop w:val="0"/>
      <w:marBottom w:val="0"/>
      <w:divBdr>
        <w:top w:val="none" w:sz="0" w:space="0" w:color="auto"/>
        <w:left w:val="none" w:sz="0" w:space="0" w:color="auto"/>
        <w:bottom w:val="none" w:sz="0" w:space="0" w:color="auto"/>
        <w:right w:val="none" w:sz="0" w:space="0" w:color="auto"/>
      </w:divBdr>
    </w:div>
    <w:div w:id="15814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САД-541</dc:creator>
  <cp:lastModifiedBy>САД-541</cp:lastModifiedBy>
  <cp:revision>1</cp:revision>
  <dcterms:created xsi:type="dcterms:W3CDTF">2018-02-02T10:23:00Z</dcterms:created>
  <dcterms:modified xsi:type="dcterms:W3CDTF">2018-02-02T10:24:00Z</dcterms:modified>
</cp:coreProperties>
</file>